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16E5" w:rsidRDefault="002E16E5" w:rsidP="002E16E5">
      <w:pPr>
        <w:pStyle w:val="paragraph"/>
        <w:textAlignment w:val="baseline"/>
      </w:pPr>
      <w:r>
        <w:rPr>
          <w:rStyle w:val="normaltextrun1"/>
          <w:rFonts w:ascii="Arial" w:hAnsi="Arial" w:cs="Arial"/>
          <w:b/>
          <w:bCs/>
          <w:sz w:val="22"/>
          <w:szCs w:val="22"/>
        </w:rPr>
        <w:t>Quick Behaviour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:rsidR="002E16E5" w:rsidRDefault="002E16E5" w:rsidP="00067490">
      <w:pPr>
        <w:pStyle w:val="paragraph"/>
        <w:textAlignment w:val="baseline"/>
        <w:rPr>
          <w:rStyle w:val="normaltextrun1"/>
          <w:rFonts w:ascii="Arial" w:hAnsi="Arial" w:cs="Arial"/>
          <w:sz w:val="22"/>
          <w:szCs w:val="22"/>
        </w:rPr>
      </w:pPr>
    </w:p>
    <w:p w:rsidR="00067490" w:rsidRDefault="00067490" w:rsidP="00067490">
      <w:pPr>
        <w:pStyle w:val="paragraph"/>
        <w:textAlignment w:val="baseline"/>
      </w:pPr>
      <w:r>
        <w:rPr>
          <w:rStyle w:val="normaltextrun1"/>
          <w:rFonts w:ascii="Arial" w:hAnsi="Arial" w:cs="Arial"/>
          <w:sz w:val="22"/>
          <w:szCs w:val="22"/>
        </w:rPr>
        <w:t>New functionality for The Scomis Desktop allows the teacher/user to input behaviour and achievement via the student registration screen.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:rsidR="00067490" w:rsidRDefault="00067490" w:rsidP="00067490">
      <w:pPr>
        <w:pStyle w:val="paragraph"/>
        <w:textAlignment w:val="baseline"/>
      </w:pPr>
      <w:r>
        <w:rPr>
          <w:rStyle w:val="eop"/>
          <w:rFonts w:ascii="Arial" w:hAnsi="Arial" w:cs="Arial"/>
          <w:sz w:val="22"/>
          <w:szCs w:val="22"/>
        </w:rPr>
        <w:t>  </w:t>
      </w:r>
    </w:p>
    <w:p w:rsidR="00067490" w:rsidRDefault="00067490" w:rsidP="00067490">
      <w:pPr>
        <w:pStyle w:val="paragraph"/>
        <w:textAlignment w:val="baseline"/>
      </w:pPr>
      <w:r>
        <w:rPr>
          <w:rStyle w:val="normaltextrun1"/>
          <w:rFonts w:ascii="Arial" w:hAnsi="Arial" w:cs="Arial"/>
          <w:sz w:val="22"/>
          <w:szCs w:val="22"/>
        </w:rPr>
        <w:t xml:space="preserve">From the student registration screen select the </w:t>
      </w:r>
      <w:r w:rsidRPr="00592772">
        <w:rPr>
          <w:rStyle w:val="normaltextrun1"/>
          <w:rFonts w:ascii="Arial" w:hAnsi="Arial" w:cs="Arial"/>
          <w:b/>
          <w:sz w:val="22"/>
          <w:szCs w:val="22"/>
        </w:rPr>
        <w:t>‘pointed finger’</w:t>
      </w:r>
      <w:r>
        <w:rPr>
          <w:rStyle w:val="normaltextrun1"/>
          <w:rFonts w:ascii="Arial" w:hAnsi="Arial" w:cs="Arial"/>
          <w:sz w:val="22"/>
          <w:szCs w:val="22"/>
        </w:rPr>
        <w:t xml:space="preserve"> </w:t>
      </w:r>
      <w:r w:rsidR="00592772">
        <w:rPr>
          <w:rStyle w:val="normaltextrun1"/>
          <w:rFonts w:ascii="Arial" w:hAnsi="Arial" w:cs="Arial"/>
          <w:sz w:val="22"/>
          <w:szCs w:val="22"/>
        </w:rPr>
        <w:t>icon</w:t>
      </w:r>
    </w:p>
    <w:p w:rsidR="00067490" w:rsidRDefault="00067490" w:rsidP="00067490">
      <w:pPr>
        <w:pStyle w:val="paragraph"/>
        <w:textAlignment w:val="baseline"/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2502534</wp:posOffset>
                </wp:positionH>
                <wp:positionV relativeFrom="paragraph">
                  <wp:posOffset>6985</wp:posOffset>
                </wp:positionV>
                <wp:extent cx="704850" cy="247650"/>
                <wp:effectExtent l="38100" t="0" r="19050" b="7620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4850" cy="247650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5D58D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197.05pt;margin-top:.55pt;width:55.5pt;height:19.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" strokecolor="#4579b8 [3044]" strokeweight="2pt">
                <v:stroke endarrow="block"/>
              </v:shape>
            </w:pict>
          </mc:Fallback>
        </mc:AlternateContent>
      </w:r>
      <w:r>
        <w:rPr>
          <w:rStyle w:val="eop"/>
          <w:rFonts w:ascii="Arial" w:hAnsi="Arial" w:cs="Arial"/>
          <w:sz w:val="22"/>
          <w:szCs w:val="22"/>
        </w:rPr>
        <w:t> </w:t>
      </w:r>
    </w:p>
    <w:p w:rsidR="00067490" w:rsidRDefault="00067490" w:rsidP="00067490">
      <w:pPr>
        <w:pStyle w:val="paragraph"/>
        <w:jc w:val="center"/>
        <w:textAlignment w:val="baseline"/>
      </w:pPr>
      <w:r>
        <w:rPr>
          <w:rStyle w:val="eop"/>
          <w:rFonts w:ascii="Arial" w:hAnsi="Arial" w:cs="Arial"/>
          <w:sz w:val="22"/>
          <w:szCs w:val="22"/>
        </w:rPr>
        <w:t> </w:t>
      </w:r>
      <w:r>
        <w:rPr>
          <w:noProof/>
        </w:rPr>
        <w:drawing>
          <wp:inline distT="0" distB="0" distL="0" distR="0" wp14:anchorId="2953A1FD" wp14:editId="54637F4F">
            <wp:extent cx="2876550" cy="533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490" w:rsidRPr="00067490" w:rsidRDefault="00067490" w:rsidP="00067490">
      <w:pPr>
        <w:pStyle w:val="paragraph"/>
        <w:textAlignment w:val="baseline"/>
        <w:rPr>
          <w:b/>
        </w:rPr>
      </w:pPr>
      <w:r w:rsidRPr="00067490">
        <w:rPr>
          <w:rStyle w:val="normaltextrun1"/>
          <w:rFonts w:ascii="Arial" w:hAnsi="Arial" w:cs="Arial"/>
          <w:b/>
          <w:sz w:val="22"/>
          <w:szCs w:val="22"/>
        </w:rPr>
        <w:t>Select the student(s) </w:t>
      </w:r>
      <w:r w:rsidRPr="00067490">
        <w:rPr>
          <w:rStyle w:val="eop"/>
          <w:rFonts w:ascii="Arial" w:hAnsi="Arial" w:cs="Arial"/>
          <w:b/>
          <w:sz w:val="22"/>
          <w:szCs w:val="22"/>
        </w:rPr>
        <w:t> </w:t>
      </w:r>
    </w:p>
    <w:p w:rsidR="00067490" w:rsidRDefault="00067490" w:rsidP="00067490">
      <w:pPr>
        <w:pStyle w:val="paragraph"/>
        <w:textAlignment w:val="baseline"/>
      </w:pPr>
      <w:r>
        <w:rPr>
          <w:rStyle w:val="eop"/>
          <w:rFonts w:ascii="Arial" w:hAnsi="Arial" w:cs="Arial"/>
          <w:sz w:val="22"/>
          <w:szCs w:val="22"/>
        </w:rPr>
        <w:t> </w:t>
      </w:r>
    </w:p>
    <w:p w:rsidR="00067490" w:rsidRDefault="00592772" w:rsidP="00067490">
      <w:pPr>
        <w:pStyle w:val="paragraph"/>
        <w:textAlignment w:val="baseline"/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2350134</wp:posOffset>
                </wp:positionH>
                <wp:positionV relativeFrom="paragraph">
                  <wp:posOffset>162559</wp:posOffset>
                </wp:positionV>
                <wp:extent cx="2371725" cy="2638425"/>
                <wp:effectExtent l="0" t="0" r="66675" b="4762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71725" cy="2638425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EEFA12" id="Straight Arrow Connector 7" o:spid="_x0000_s1026" type="#_x0000_t32" style="position:absolute;margin-left:185.05pt;margin-top:12.8pt;width:186.75pt;height:207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" strokecolor="#4579b8 [3044]" strokeweight="2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3445510</wp:posOffset>
                </wp:positionH>
                <wp:positionV relativeFrom="paragraph">
                  <wp:posOffset>143510</wp:posOffset>
                </wp:positionV>
                <wp:extent cx="180975" cy="609600"/>
                <wp:effectExtent l="0" t="0" r="66675" b="571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609600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92A6E7" id="Straight Arrow Connector 6" o:spid="_x0000_s1026" type="#_x0000_t32" style="position:absolute;margin-left:271.3pt;margin-top:11.3pt;width:14.25pt;height:4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" strokecolor="#4579b8 [3044]" strokeweight="2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502285</wp:posOffset>
                </wp:positionH>
                <wp:positionV relativeFrom="paragraph">
                  <wp:posOffset>191135</wp:posOffset>
                </wp:positionV>
                <wp:extent cx="561975" cy="447675"/>
                <wp:effectExtent l="38100" t="0" r="28575" b="4762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1975" cy="447675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E3DF2E" id="Straight Arrow Connector 5" o:spid="_x0000_s1026" type="#_x0000_t32" style="position:absolute;margin-left:39.55pt;margin-top:15.05pt;width:44.25pt;height:35.2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" strokecolor="#4579b8 [3044]" strokeweight="2pt">
                <v:stroke endarrow="block"/>
              </v:shape>
            </w:pict>
          </mc:Fallback>
        </mc:AlternateContent>
      </w:r>
      <w:r w:rsidR="00067490">
        <w:rPr>
          <w:rStyle w:val="normaltextrun1"/>
          <w:rFonts w:ascii="Arial" w:hAnsi="Arial" w:cs="Arial"/>
          <w:sz w:val="22"/>
          <w:szCs w:val="22"/>
        </w:rPr>
        <w:t xml:space="preserve">I have selected Dean Barnes, Paul Yates and </w:t>
      </w:r>
      <w:proofErr w:type="spellStart"/>
      <w:r w:rsidR="00067490">
        <w:rPr>
          <w:rStyle w:val="normaltextrun1"/>
          <w:rFonts w:ascii="Arial" w:hAnsi="Arial" w:cs="Arial"/>
          <w:sz w:val="22"/>
          <w:szCs w:val="22"/>
        </w:rPr>
        <w:t>Fion</w:t>
      </w:r>
      <w:proofErr w:type="spellEnd"/>
      <w:r w:rsidR="00067490">
        <w:rPr>
          <w:rStyle w:val="normaltextrun1"/>
          <w:rFonts w:ascii="Arial" w:hAnsi="Arial" w:cs="Arial"/>
          <w:sz w:val="22"/>
          <w:szCs w:val="22"/>
        </w:rPr>
        <w:t xml:space="preserve"> Cooker. The student image becomes highlighted</w:t>
      </w:r>
      <w:r w:rsidR="00067490">
        <w:rPr>
          <w:rStyle w:val="eop"/>
          <w:rFonts w:ascii="Arial" w:hAnsi="Arial" w:cs="Arial"/>
          <w:sz w:val="22"/>
          <w:szCs w:val="22"/>
        </w:rPr>
        <w:t> </w:t>
      </w:r>
    </w:p>
    <w:p w:rsidR="00067490" w:rsidRDefault="00067490" w:rsidP="00067490">
      <w:pPr>
        <w:pStyle w:val="paragraph"/>
        <w:textAlignment w:val="baseline"/>
        <w:rPr>
          <w:rStyle w:val="eop"/>
          <w:rFonts w:ascii="Arial" w:hAnsi="Arial" w:cs="Arial"/>
          <w:sz w:val="22"/>
          <w:szCs w:val="22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:rsidR="00067490" w:rsidRDefault="00067490" w:rsidP="00067490">
      <w:pPr>
        <w:pStyle w:val="paragraph"/>
        <w:jc w:val="center"/>
        <w:textAlignment w:val="baseline"/>
        <w:rPr>
          <w:rStyle w:val="eop"/>
          <w:rFonts w:ascii="Arial" w:hAnsi="Arial" w:cs="Arial"/>
          <w:sz w:val="22"/>
          <w:szCs w:val="22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0CC81F14" wp14:editId="3DE0B004">
            <wp:extent cx="5935980" cy="3305175"/>
            <wp:effectExtent l="0" t="0" r="762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490" w:rsidRDefault="00067490" w:rsidP="00067490">
      <w:pPr>
        <w:pStyle w:val="paragraph"/>
        <w:textAlignment w:val="baseline"/>
      </w:pPr>
    </w:p>
    <w:p w:rsidR="00067490" w:rsidRDefault="00067490" w:rsidP="00067490">
      <w:pPr>
        <w:pStyle w:val="paragraph"/>
        <w:textAlignment w:val="baseline"/>
      </w:pPr>
      <w:r>
        <w:rPr>
          <w:rStyle w:val="normaltextrun1"/>
          <w:rFonts w:ascii="Arial" w:hAnsi="Arial" w:cs="Arial"/>
          <w:sz w:val="22"/>
          <w:szCs w:val="22"/>
        </w:rPr>
        <w:t>NB</w:t>
      </w:r>
      <w:r w:rsidR="00A20120">
        <w:rPr>
          <w:rStyle w:val="normaltextrun1"/>
          <w:rFonts w:ascii="Arial" w:hAnsi="Arial" w:cs="Arial"/>
          <w:sz w:val="22"/>
          <w:szCs w:val="22"/>
        </w:rPr>
        <w:t xml:space="preserve">: </w:t>
      </w:r>
      <w:r>
        <w:rPr>
          <w:rStyle w:val="normaltextrun1"/>
          <w:rFonts w:ascii="Arial" w:hAnsi="Arial" w:cs="Arial"/>
          <w:sz w:val="22"/>
          <w:szCs w:val="22"/>
        </w:rPr>
        <w:t>For this example 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:rsidR="00067490" w:rsidRDefault="00067490" w:rsidP="00067490">
      <w:pPr>
        <w:pStyle w:val="paragraph"/>
        <w:textAlignment w:val="baseline"/>
      </w:pPr>
      <w:r>
        <w:rPr>
          <w:rStyle w:val="eop"/>
          <w:rFonts w:ascii="Arial" w:hAnsi="Arial" w:cs="Arial"/>
          <w:sz w:val="22"/>
          <w:szCs w:val="22"/>
        </w:rPr>
        <w:t> </w:t>
      </w:r>
    </w:p>
    <w:p w:rsidR="00067490" w:rsidRDefault="00067490" w:rsidP="00067490">
      <w:pPr>
        <w:pStyle w:val="paragraph"/>
        <w:textAlignment w:val="baseline"/>
      </w:pPr>
      <w:r>
        <w:rPr>
          <w:rStyle w:val="eop"/>
          <w:rFonts w:ascii="Arial" w:hAnsi="Arial" w:cs="Arial"/>
          <w:sz w:val="22"/>
          <w:szCs w:val="22"/>
        </w:rPr>
        <w:t> </w:t>
      </w:r>
    </w:p>
    <w:p w:rsidR="00067490" w:rsidRDefault="00067490" w:rsidP="00067490">
      <w:pPr>
        <w:pStyle w:val="paragraph"/>
        <w:textAlignment w:val="baseline"/>
      </w:pPr>
      <w:r>
        <w:rPr>
          <w:rStyle w:val="normaltextrun1"/>
          <w:rFonts w:ascii="Arial" w:hAnsi="Arial" w:cs="Arial"/>
          <w:sz w:val="22"/>
          <w:szCs w:val="22"/>
        </w:rPr>
        <w:t xml:space="preserve">If you wish to de-select a student – click on </w:t>
      </w:r>
      <w:r w:rsidR="00A20120">
        <w:rPr>
          <w:rStyle w:val="normaltextrun1"/>
          <w:rFonts w:ascii="Arial" w:hAnsi="Arial" w:cs="Arial"/>
          <w:sz w:val="22"/>
          <w:szCs w:val="22"/>
        </w:rPr>
        <w:t>their name</w:t>
      </w:r>
      <w:r>
        <w:rPr>
          <w:rStyle w:val="normaltextrun1"/>
          <w:rFonts w:ascii="Arial" w:hAnsi="Arial" w:cs="Arial"/>
          <w:sz w:val="22"/>
          <w:szCs w:val="22"/>
        </w:rPr>
        <w:t xml:space="preserve"> once again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:rsidR="00067490" w:rsidRDefault="00067490" w:rsidP="00067490">
      <w:pPr>
        <w:pStyle w:val="paragraph"/>
        <w:textAlignment w:val="baseline"/>
      </w:pPr>
      <w:r>
        <w:rPr>
          <w:rStyle w:val="eop"/>
          <w:rFonts w:ascii="Arial" w:hAnsi="Arial" w:cs="Arial"/>
          <w:sz w:val="22"/>
          <w:szCs w:val="22"/>
        </w:rPr>
        <w:t> </w:t>
      </w:r>
    </w:p>
    <w:p w:rsidR="00067490" w:rsidRDefault="00067490" w:rsidP="00067490">
      <w:pPr>
        <w:pStyle w:val="paragraph"/>
        <w:textAlignment w:val="baseline"/>
      </w:pPr>
      <w:r>
        <w:rPr>
          <w:rStyle w:val="eop"/>
          <w:rFonts w:ascii="Arial" w:hAnsi="Arial" w:cs="Arial"/>
          <w:sz w:val="22"/>
          <w:szCs w:val="22"/>
        </w:rPr>
        <w:t> </w:t>
      </w:r>
    </w:p>
    <w:p w:rsidR="00067490" w:rsidRDefault="00067490" w:rsidP="00067490">
      <w:pPr>
        <w:pStyle w:val="paragraph"/>
        <w:textAlignment w:val="baseline"/>
      </w:pPr>
      <w:r>
        <w:rPr>
          <w:rStyle w:val="eop"/>
          <w:rFonts w:ascii="Arial" w:hAnsi="Arial" w:cs="Arial"/>
          <w:sz w:val="22"/>
          <w:szCs w:val="22"/>
        </w:rPr>
        <w:t> </w:t>
      </w:r>
    </w:p>
    <w:p w:rsidR="00A20120" w:rsidRDefault="00A20120">
      <w:pPr>
        <w:rPr>
          <w:rStyle w:val="normaltextrun1"/>
          <w:rFonts w:ascii="Arial" w:hAnsi="Arial" w:cs="Arial"/>
          <w:b/>
          <w:sz w:val="22"/>
          <w:szCs w:val="22"/>
          <w:lang w:eastAsia="en-GB"/>
        </w:rPr>
      </w:pPr>
      <w:r>
        <w:rPr>
          <w:rStyle w:val="normaltextrun1"/>
          <w:rFonts w:ascii="Arial" w:hAnsi="Arial" w:cs="Arial"/>
          <w:b/>
          <w:sz w:val="22"/>
          <w:szCs w:val="22"/>
        </w:rPr>
        <w:br w:type="page"/>
      </w:r>
    </w:p>
    <w:p w:rsidR="00067490" w:rsidRDefault="00067490" w:rsidP="00067490">
      <w:pPr>
        <w:pStyle w:val="paragraph"/>
        <w:textAlignment w:val="baseline"/>
        <w:rPr>
          <w:rStyle w:val="eop"/>
          <w:rFonts w:ascii="Arial" w:hAnsi="Arial" w:cs="Arial"/>
          <w:sz w:val="22"/>
          <w:szCs w:val="22"/>
        </w:rPr>
      </w:pPr>
      <w:r w:rsidRPr="00A20120">
        <w:rPr>
          <w:rStyle w:val="normaltextrun1"/>
          <w:rFonts w:ascii="Arial" w:hAnsi="Arial" w:cs="Arial"/>
          <w:b/>
          <w:sz w:val="22"/>
          <w:szCs w:val="22"/>
        </w:rPr>
        <w:lastRenderedPageBreak/>
        <w:t>Select Actions </w:t>
      </w:r>
      <w:r w:rsidR="00A20120">
        <w:rPr>
          <w:rStyle w:val="eop"/>
          <w:rFonts w:ascii="Arial" w:hAnsi="Arial" w:cs="Arial"/>
          <w:sz w:val="22"/>
          <w:szCs w:val="22"/>
        </w:rPr>
        <w:t>on the right of the screen</w:t>
      </w:r>
    </w:p>
    <w:p w:rsidR="00A20120" w:rsidRDefault="00A20120" w:rsidP="00067490">
      <w:pPr>
        <w:pStyle w:val="paragraph"/>
        <w:textAlignment w:val="baseline"/>
        <w:rPr>
          <w:rStyle w:val="eop"/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835660</wp:posOffset>
                </wp:positionH>
                <wp:positionV relativeFrom="paragraph">
                  <wp:posOffset>57785</wp:posOffset>
                </wp:positionV>
                <wp:extent cx="3752850" cy="2257425"/>
                <wp:effectExtent l="0" t="0" r="76200" b="4762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52850" cy="2257425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ADFE2" id="Straight Arrow Connector 10" o:spid="_x0000_s1026" type="#_x0000_t32" style="position:absolute;margin-left:65.8pt;margin-top:4.55pt;width:295.5pt;height:17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" strokecolor="#4579b8 [3044]" strokeweight="2pt">
                <v:stroke endarrow="block"/>
              </v:shape>
            </w:pict>
          </mc:Fallback>
        </mc:AlternateContent>
      </w:r>
    </w:p>
    <w:p w:rsidR="00A20120" w:rsidRPr="00A20120" w:rsidRDefault="00A20120" w:rsidP="00067490">
      <w:pPr>
        <w:pStyle w:val="paragraph"/>
        <w:textAlignment w:val="baseline"/>
      </w:pPr>
      <w:r>
        <w:rPr>
          <w:noProof/>
        </w:rPr>
        <w:drawing>
          <wp:inline distT="0" distB="0" distL="0" distR="0" wp14:anchorId="17ECA62B" wp14:editId="050AB92D">
            <wp:extent cx="5935980" cy="2514600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490" w:rsidRDefault="00067490" w:rsidP="00067490">
      <w:pPr>
        <w:pStyle w:val="paragraph"/>
        <w:textAlignment w:val="baseline"/>
      </w:pPr>
      <w:r>
        <w:rPr>
          <w:rStyle w:val="eop"/>
          <w:rFonts w:ascii="Arial" w:hAnsi="Arial" w:cs="Arial"/>
          <w:sz w:val="22"/>
          <w:szCs w:val="22"/>
        </w:rPr>
        <w:t>  </w:t>
      </w:r>
    </w:p>
    <w:p w:rsidR="00067490" w:rsidRDefault="00067490" w:rsidP="00067490">
      <w:pPr>
        <w:pStyle w:val="paragraph"/>
        <w:textAlignment w:val="baseline"/>
      </w:pPr>
      <w:r>
        <w:rPr>
          <w:rStyle w:val="eop"/>
          <w:rFonts w:ascii="Arial" w:hAnsi="Arial" w:cs="Arial"/>
          <w:sz w:val="22"/>
          <w:szCs w:val="22"/>
        </w:rPr>
        <w:t> </w:t>
      </w:r>
    </w:p>
    <w:p w:rsidR="00067490" w:rsidRDefault="001464AC" w:rsidP="001464AC">
      <w:pPr>
        <w:pStyle w:val="paragraph"/>
        <w:textAlignment w:val="baseline"/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BF7B91" wp14:editId="2BF4525A">
                <wp:simplePos x="0" y="0"/>
                <wp:positionH relativeFrom="column">
                  <wp:posOffset>1854835</wp:posOffset>
                </wp:positionH>
                <wp:positionV relativeFrom="paragraph">
                  <wp:posOffset>118745</wp:posOffset>
                </wp:positionV>
                <wp:extent cx="1343025" cy="2447925"/>
                <wp:effectExtent l="0" t="0" r="66675" b="4762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3025" cy="244792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9825D" id="Straight Arrow Connector 12" o:spid="_x0000_s1026" type="#_x0000_t32" style="position:absolute;margin-left:146.05pt;margin-top:9.35pt;width:105.75pt;height:19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" strokecolor="#4a7ebb" strokeweight="2pt">
                <v:stroke endarrow="block"/>
              </v:shape>
            </w:pict>
          </mc:Fallback>
        </mc:AlternateContent>
      </w:r>
      <w:r w:rsidR="00067490">
        <w:rPr>
          <w:rStyle w:val="normaltextrun1"/>
          <w:rFonts w:ascii="Arial" w:hAnsi="Arial" w:cs="Arial"/>
          <w:sz w:val="22"/>
          <w:szCs w:val="22"/>
        </w:rPr>
        <w:t>From the list select ‘</w:t>
      </w:r>
      <w:r w:rsidR="00067490" w:rsidRPr="001464AC">
        <w:rPr>
          <w:rStyle w:val="normaltextrun1"/>
          <w:rFonts w:ascii="Arial" w:hAnsi="Arial" w:cs="Arial"/>
          <w:b/>
          <w:sz w:val="22"/>
          <w:szCs w:val="22"/>
        </w:rPr>
        <w:t>Quick Behaviour</w:t>
      </w:r>
      <w:r w:rsidR="00067490">
        <w:rPr>
          <w:rStyle w:val="normaltextrun1"/>
          <w:rFonts w:ascii="Arial" w:hAnsi="Arial" w:cs="Arial"/>
          <w:sz w:val="22"/>
          <w:szCs w:val="22"/>
        </w:rPr>
        <w:t xml:space="preserve">’  </w:t>
      </w:r>
      <w:r w:rsidR="00067490">
        <w:rPr>
          <w:rStyle w:val="eop"/>
          <w:rFonts w:ascii="Arial" w:hAnsi="Arial" w:cs="Arial"/>
          <w:sz w:val="22"/>
          <w:szCs w:val="22"/>
        </w:rPr>
        <w:t> </w:t>
      </w:r>
    </w:p>
    <w:p w:rsidR="00067490" w:rsidRDefault="001464AC" w:rsidP="001464AC">
      <w:pPr>
        <w:pStyle w:val="paragraph"/>
        <w:jc w:val="center"/>
        <w:textAlignment w:val="baseline"/>
      </w:pPr>
      <w:r>
        <w:rPr>
          <w:noProof/>
        </w:rPr>
        <w:drawing>
          <wp:inline distT="0" distB="0" distL="0" distR="0" wp14:anchorId="44F8A2FE" wp14:editId="21DAEA2A">
            <wp:extent cx="4419600" cy="4267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490" w:rsidRDefault="00067490" w:rsidP="00067490">
      <w:pPr>
        <w:pStyle w:val="paragraph"/>
        <w:jc w:val="right"/>
        <w:textAlignment w:val="baseline"/>
      </w:pPr>
      <w:r>
        <w:rPr>
          <w:rStyle w:val="eop"/>
          <w:rFonts w:ascii="Arial" w:hAnsi="Arial" w:cs="Arial"/>
          <w:sz w:val="22"/>
          <w:szCs w:val="22"/>
        </w:rPr>
        <w:t> </w:t>
      </w:r>
    </w:p>
    <w:p w:rsidR="00067490" w:rsidRDefault="00067490" w:rsidP="00067490">
      <w:pPr>
        <w:pStyle w:val="paragraph"/>
        <w:textAlignment w:val="baseline"/>
      </w:pPr>
      <w:r>
        <w:rPr>
          <w:rStyle w:val="normaltextrun1"/>
          <w:rFonts w:ascii="Arial" w:hAnsi="Arial" w:cs="Arial"/>
          <w:sz w:val="22"/>
          <w:szCs w:val="22"/>
        </w:rPr>
        <w:t>Screen displays with student(s) listed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:rsidR="00067490" w:rsidRDefault="00067490" w:rsidP="00067490">
      <w:pPr>
        <w:pStyle w:val="paragraph"/>
        <w:jc w:val="right"/>
        <w:textAlignment w:val="baseline"/>
      </w:pPr>
      <w:r>
        <w:rPr>
          <w:rStyle w:val="eop"/>
          <w:rFonts w:ascii="Arial" w:hAnsi="Arial" w:cs="Arial"/>
          <w:sz w:val="22"/>
          <w:szCs w:val="22"/>
        </w:rPr>
        <w:t> </w:t>
      </w:r>
    </w:p>
    <w:p w:rsidR="00067490" w:rsidRDefault="00067490" w:rsidP="00067490">
      <w:pPr>
        <w:pStyle w:val="paragraph"/>
        <w:jc w:val="right"/>
        <w:textAlignment w:val="baseline"/>
      </w:pPr>
      <w:r>
        <w:rPr>
          <w:rStyle w:val="eop"/>
          <w:rFonts w:ascii="Arial" w:hAnsi="Arial" w:cs="Arial"/>
          <w:sz w:val="22"/>
          <w:szCs w:val="22"/>
        </w:rPr>
        <w:t> </w:t>
      </w:r>
    </w:p>
    <w:p w:rsidR="00067490" w:rsidRDefault="00067490" w:rsidP="004F344F">
      <w:pPr>
        <w:pStyle w:val="paragraph"/>
        <w:textAlignment w:val="baseline"/>
      </w:pPr>
      <w:r>
        <w:rPr>
          <w:rStyle w:val="eop"/>
          <w:rFonts w:ascii="Arial" w:hAnsi="Arial" w:cs="Arial"/>
          <w:sz w:val="22"/>
          <w:szCs w:val="22"/>
        </w:rPr>
        <w:t> </w:t>
      </w:r>
    </w:p>
    <w:p w:rsidR="00067490" w:rsidRDefault="00067490" w:rsidP="004F344F">
      <w:pPr>
        <w:pStyle w:val="paragraph"/>
        <w:textAlignment w:val="baseline"/>
      </w:pPr>
      <w:r>
        <w:rPr>
          <w:rStyle w:val="normaltextrun1"/>
          <w:rFonts w:ascii="Arial" w:hAnsi="Arial" w:cs="Arial"/>
          <w:sz w:val="22"/>
          <w:szCs w:val="22"/>
        </w:rPr>
        <w:lastRenderedPageBreak/>
        <w:t xml:space="preserve">Complete the fields for </w:t>
      </w:r>
      <w:r w:rsidRPr="004F344F">
        <w:rPr>
          <w:rStyle w:val="normaltextrun1"/>
          <w:rFonts w:ascii="Arial" w:hAnsi="Arial" w:cs="Arial"/>
          <w:b/>
          <w:sz w:val="22"/>
          <w:szCs w:val="22"/>
        </w:rPr>
        <w:t>INCIDENT RECORD TYPE</w:t>
      </w:r>
      <w:r>
        <w:rPr>
          <w:rStyle w:val="normaltextrun1"/>
          <w:rFonts w:ascii="Arial" w:hAnsi="Arial" w:cs="Arial"/>
          <w:sz w:val="22"/>
          <w:szCs w:val="22"/>
        </w:rPr>
        <w:t xml:space="preserve">, </w:t>
      </w:r>
      <w:r w:rsidRPr="004F344F">
        <w:rPr>
          <w:rStyle w:val="normaltextrun1"/>
          <w:rFonts w:ascii="Arial" w:hAnsi="Arial" w:cs="Arial"/>
          <w:b/>
          <w:sz w:val="22"/>
          <w:szCs w:val="22"/>
        </w:rPr>
        <w:t>INCIDENT RECORD STATUS</w:t>
      </w:r>
      <w:r w:rsidR="004F344F">
        <w:rPr>
          <w:rStyle w:val="normaltextrun1"/>
          <w:rFonts w:ascii="Arial" w:hAnsi="Arial" w:cs="Arial"/>
          <w:b/>
          <w:sz w:val="22"/>
          <w:szCs w:val="22"/>
        </w:rPr>
        <w:t xml:space="preserve"> </w:t>
      </w:r>
      <w:r w:rsidRPr="004F344F">
        <w:rPr>
          <w:rStyle w:val="normaltextrun1"/>
          <w:rFonts w:ascii="Arial" w:hAnsi="Arial" w:cs="Arial"/>
          <w:b/>
          <w:sz w:val="22"/>
          <w:szCs w:val="22"/>
        </w:rPr>
        <w:t>STUDENT ROLE</w:t>
      </w:r>
      <w:r>
        <w:rPr>
          <w:rStyle w:val="normaltextrun1"/>
          <w:rFonts w:ascii="Arial" w:hAnsi="Arial" w:cs="Arial"/>
          <w:sz w:val="22"/>
          <w:szCs w:val="22"/>
        </w:rPr>
        <w:t xml:space="preserve"> and </w:t>
      </w:r>
      <w:r w:rsidRPr="004F344F">
        <w:rPr>
          <w:rStyle w:val="normaltextrun1"/>
          <w:rFonts w:ascii="Arial" w:hAnsi="Arial" w:cs="Arial"/>
          <w:b/>
          <w:sz w:val="22"/>
          <w:szCs w:val="22"/>
        </w:rPr>
        <w:t>ACTION TAKEN</w:t>
      </w:r>
      <w:r>
        <w:rPr>
          <w:rStyle w:val="normaltextrun1"/>
          <w:rFonts w:ascii="Arial" w:hAnsi="Arial" w:cs="Arial"/>
          <w:sz w:val="22"/>
          <w:szCs w:val="22"/>
        </w:rPr>
        <w:t xml:space="preserve"> as required from the drop-down boxes</w:t>
      </w:r>
      <w:r w:rsidR="004F344F">
        <w:rPr>
          <w:rStyle w:val="eop"/>
          <w:rFonts w:ascii="Arial" w:hAnsi="Arial" w:cs="Arial"/>
          <w:sz w:val="22"/>
          <w:szCs w:val="22"/>
        </w:rPr>
        <w:t>:</w:t>
      </w:r>
    </w:p>
    <w:p w:rsidR="00067490" w:rsidRDefault="00067490" w:rsidP="00067490">
      <w:pPr>
        <w:pStyle w:val="paragraph"/>
        <w:textAlignment w:val="baseline"/>
      </w:pPr>
      <w:r>
        <w:rPr>
          <w:rStyle w:val="eop"/>
          <w:rFonts w:ascii="Arial" w:hAnsi="Arial" w:cs="Arial"/>
          <w:sz w:val="22"/>
          <w:szCs w:val="22"/>
        </w:rPr>
        <w:t> </w:t>
      </w:r>
      <w:r w:rsidR="004F344F">
        <w:rPr>
          <w:noProof/>
        </w:rPr>
        <w:drawing>
          <wp:inline distT="0" distB="0" distL="0" distR="0" wp14:anchorId="2D77FEAD" wp14:editId="6F71F2E9">
            <wp:extent cx="5935980" cy="2657475"/>
            <wp:effectExtent l="0" t="0" r="762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490" w:rsidRDefault="00067490" w:rsidP="00067490">
      <w:pPr>
        <w:pStyle w:val="paragraph"/>
        <w:textAlignment w:val="baseline"/>
      </w:pPr>
      <w:r>
        <w:rPr>
          <w:rStyle w:val="eop"/>
          <w:rFonts w:ascii="Arial" w:hAnsi="Arial" w:cs="Arial"/>
          <w:sz w:val="22"/>
          <w:szCs w:val="22"/>
        </w:rPr>
        <w:t> </w:t>
      </w:r>
    </w:p>
    <w:p w:rsidR="004F344F" w:rsidRDefault="00067490" w:rsidP="004F344F">
      <w:pPr>
        <w:pStyle w:val="paragraph"/>
        <w:textAlignment w:val="baseline"/>
        <w:rPr>
          <w:rStyle w:val="eop"/>
          <w:rFonts w:ascii="Arial" w:hAnsi="Arial" w:cs="Arial"/>
          <w:sz w:val="22"/>
          <w:szCs w:val="22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  <w:r w:rsidRPr="004F344F">
        <w:rPr>
          <w:rStyle w:val="eop"/>
          <w:rFonts w:ascii="Arial" w:hAnsi="Arial" w:cs="Arial"/>
          <w:sz w:val="22"/>
          <w:szCs w:val="22"/>
        </w:rPr>
        <w:t> </w:t>
      </w:r>
      <w:r w:rsidR="004F344F" w:rsidRPr="004F344F">
        <w:rPr>
          <w:rStyle w:val="normaltextrun1"/>
          <w:rFonts w:ascii="Arial" w:hAnsi="Arial" w:cs="Arial"/>
          <w:bCs/>
          <w:sz w:val="22"/>
          <w:szCs w:val="22"/>
        </w:rPr>
        <w:t>Select</w:t>
      </w:r>
      <w:r w:rsidR="004F344F">
        <w:rPr>
          <w:rStyle w:val="normaltextrun1"/>
          <w:rFonts w:ascii="Arial" w:hAnsi="Arial" w:cs="Arial"/>
          <w:b/>
          <w:bCs/>
          <w:sz w:val="22"/>
          <w:szCs w:val="22"/>
        </w:rPr>
        <w:t xml:space="preserve"> ‘Next Step’</w:t>
      </w:r>
      <w:r w:rsidR="004F344F">
        <w:rPr>
          <w:rStyle w:val="eop"/>
          <w:rFonts w:ascii="Arial" w:hAnsi="Arial" w:cs="Arial"/>
          <w:sz w:val="22"/>
          <w:szCs w:val="22"/>
        </w:rPr>
        <w:t> at the bottom right</w:t>
      </w:r>
    </w:p>
    <w:p w:rsidR="004F344F" w:rsidRDefault="004F344F" w:rsidP="004F344F">
      <w:pPr>
        <w:pStyle w:val="paragraph"/>
        <w:textAlignment w:val="baselin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1216660</wp:posOffset>
                </wp:positionH>
                <wp:positionV relativeFrom="paragraph">
                  <wp:posOffset>45085</wp:posOffset>
                </wp:positionV>
                <wp:extent cx="742950" cy="428625"/>
                <wp:effectExtent l="0" t="0" r="76200" b="4762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50" cy="428625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335459" id="Straight Arrow Connector 16" o:spid="_x0000_s1026" type="#_x0000_t32" style="position:absolute;margin-left:95.8pt;margin-top:3.55pt;width:58.5pt;height:33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" strokecolor="#4579b8 [3044]" strokeweight="2pt">
                <v:stroke endarrow="block"/>
              </v:shape>
            </w:pict>
          </mc:Fallback>
        </mc:AlternateContent>
      </w:r>
    </w:p>
    <w:p w:rsidR="00067490" w:rsidRDefault="004F344F" w:rsidP="00067490">
      <w:pPr>
        <w:pStyle w:val="paragraph"/>
        <w:textAlignment w:val="baseline"/>
      </w:pPr>
      <w:r>
        <w:rPr>
          <w:noProof/>
        </w:rPr>
        <w:drawing>
          <wp:inline distT="0" distB="0" distL="0" distR="0" wp14:anchorId="61F6F2B2" wp14:editId="648D9F21">
            <wp:extent cx="3200400" cy="5715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490" w:rsidRDefault="00067490" w:rsidP="00067490">
      <w:pPr>
        <w:pStyle w:val="paragraph"/>
        <w:textAlignment w:val="baseline"/>
      </w:pPr>
      <w:r>
        <w:rPr>
          <w:rStyle w:val="eop"/>
          <w:rFonts w:ascii="Arial" w:hAnsi="Arial" w:cs="Arial"/>
          <w:sz w:val="22"/>
          <w:szCs w:val="22"/>
        </w:rPr>
        <w:t> </w:t>
      </w:r>
    </w:p>
    <w:p w:rsidR="00067490" w:rsidRDefault="00067490" w:rsidP="00067490">
      <w:pPr>
        <w:pStyle w:val="paragraph"/>
        <w:textAlignment w:val="baseline"/>
      </w:pPr>
      <w:r>
        <w:rPr>
          <w:rStyle w:val="eop"/>
          <w:rFonts w:ascii="Arial" w:hAnsi="Arial" w:cs="Arial"/>
          <w:sz w:val="22"/>
          <w:szCs w:val="22"/>
        </w:rPr>
        <w:t> </w:t>
      </w:r>
      <w:r w:rsidR="004F344F">
        <w:rPr>
          <w:rStyle w:val="eop"/>
          <w:rFonts w:ascii="Arial" w:hAnsi="Arial" w:cs="Arial"/>
          <w:sz w:val="22"/>
          <w:szCs w:val="22"/>
        </w:rPr>
        <w:t xml:space="preserve">Fill in the </w:t>
      </w:r>
      <w:r w:rsidR="004F344F" w:rsidRPr="004F344F">
        <w:rPr>
          <w:rStyle w:val="eop"/>
          <w:rFonts w:ascii="Arial" w:hAnsi="Arial" w:cs="Arial"/>
          <w:b/>
          <w:sz w:val="22"/>
          <w:szCs w:val="22"/>
        </w:rPr>
        <w:t>Incident Date</w:t>
      </w:r>
      <w:r w:rsidR="004F344F">
        <w:rPr>
          <w:rStyle w:val="eop"/>
          <w:rFonts w:ascii="Arial" w:hAnsi="Arial" w:cs="Arial"/>
          <w:sz w:val="22"/>
          <w:szCs w:val="22"/>
        </w:rPr>
        <w:t xml:space="preserve">, </w:t>
      </w:r>
      <w:r w:rsidR="004F344F" w:rsidRPr="004F344F">
        <w:rPr>
          <w:rStyle w:val="eop"/>
          <w:rFonts w:ascii="Arial" w:hAnsi="Arial" w:cs="Arial"/>
          <w:b/>
          <w:sz w:val="22"/>
          <w:szCs w:val="22"/>
        </w:rPr>
        <w:t>Staff Role</w:t>
      </w:r>
      <w:r w:rsidR="004F344F">
        <w:rPr>
          <w:rStyle w:val="eop"/>
          <w:rFonts w:ascii="Arial" w:hAnsi="Arial" w:cs="Arial"/>
          <w:sz w:val="22"/>
          <w:szCs w:val="22"/>
        </w:rPr>
        <w:t xml:space="preserve">, </w:t>
      </w:r>
      <w:r w:rsidR="004F344F" w:rsidRPr="004F344F">
        <w:rPr>
          <w:rStyle w:val="eop"/>
          <w:rFonts w:ascii="Arial" w:hAnsi="Arial" w:cs="Arial"/>
          <w:b/>
          <w:sz w:val="22"/>
          <w:szCs w:val="22"/>
        </w:rPr>
        <w:t>Activity</w:t>
      </w:r>
      <w:r w:rsidR="004F344F">
        <w:rPr>
          <w:rStyle w:val="eop"/>
          <w:rFonts w:ascii="Arial" w:hAnsi="Arial" w:cs="Arial"/>
          <w:sz w:val="22"/>
          <w:szCs w:val="22"/>
        </w:rPr>
        <w:t xml:space="preserve">, </w:t>
      </w:r>
      <w:r w:rsidR="004F344F" w:rsidRPr="004F344F">
        <w:rPr>
          <w:rStyle w:val="eop"/>
          <w:rFonts w:ascii="Arial" w:hAnsi="Arial" w:cs="Arial"/>
          <w:b/>
          <w:sz w:val="22"/>
          <w:szCs w:val="22"/>
        </w:rPr>
        <w:t>Incident Location</w:t>
      </w:r>
      <w:r w:rsidR="004F344F">
        <w:rPr>
          <w:rStyle w:val="eop"/>
          <w:rFonts w:ascii="Arial" w:hAnsi="Arial" w:cs="Arial"/>
          <w:sz w:val="22"/>
          <w:szCs w:val="22"/>
        </w:rPr>
        <w:t xml:space="preserve"> and </w:t>
      </w:r>
      <w:r w:rsidR="004F344F" w:rsidRPr="004F344F">
        <w:rPr>
          <w:rStyle w:val="eop"/>
          <w:rFonts w:ascii="Arial" w:hAnsi="Arial" w:cs="Arial"/>
          <w:b/>
          <w:sz w:val="22"/>
          <w:szCs w:val="22"/>
        </w:rPr>
        <w:t>Incident Time</w:t>
      </w:r>
    </w:p>
    <w:p w:rsidR="00067490" w:rsidRDefault="00067490" w:rsidP="00067490">
      <w:pPr>
        <w:pStyle w:val="paragraph"/>
        <w:textAlignment w:val="baseline"/>
      </w:pPr>
      <w:r>
        <w:rPr>
          <w:rStyle w:val="eop"/>
          <w:rFonts w:ascii="Arial" w:hAnsi="Arial" w:cs="Arial"/>
          <w:sz w:val="22"/>
          <w:szCs w:val="22"/>
        </w:rPr>
        <w:t> </w:t>
      </w:r>
      <w:r w:rsidR="004F344F">
        <w:rPr>
          <w:noProof/>
        </w:rPr>
        <w:drawing>
          <wp:inline distT="0" distB="0" distL="0" distR="0" wp14:anchorId="3DD765D5" wp14:editId="106B1B51">
            <wp:extent cx="3914775" cy="39624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490" w:rsidRDefault="00067490" w:rsidP="00067490">
      <w:pPr>
        <w:pStyle w:val="paragraph"/>
        <w:textAlignment w:val="baseline"/>
      </w:pPr>
      <w:r>
        <w:rPr>
          <w:rStyle w:val="eop"/>
          <w:rFonts w:ascii="Arial" w:hAnsi="Arial" w:cs="Arial"/>
          <w:sz w:val="22"/>
          <w:szCs w:val="22"/>
        </w:rPr>
        <w:lastRenderedPageBreak/>
        <w:t>  </w:t>
      </w:r>
    </w:p>
    <w:p w:rsidR="00067490" w:rsidRDefault="00067490" w:rsidP="00067490">
      <w:pPr>
        <w:pStyle w:val="paragraph"/>
        <w:textAlignment w:val="baseline"/>
      </w:pPr>
      <w:r>
        <w:rPr>
          <w:rStyle w:val="eop"/>
          <w:rFonts w:ascii="Arial" w:hAnsi="Arial" w:cs="Arial"/>
          <w:sz w:val="22"/>
          <w:szCs w:val="22"/>
        </w:rPr>
        <w:t> </w:t>
      </w:r>
    </w:p>
    <w:p w:rsidR="00CF341A" w:rsidRDefault="00CF341A" w:rsidP="00CF341A">
      <w:pPr>
        <w:pStyle w:val="paragraph"/>
        <w:textAlignment w:val="baseline"/>
        <w:rPr>
          <w:rStyle w:val="eop"/>
          <w:rFonts w:ascii="Arial" w:hAnsi="Arial" w:cs="Arial"/>
          <w:sz w:val="22"/>
          <w:szCs w:val="22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  <w:r w:rsidRPr="004F344F">
        <w:rPr>
          <w:rStyle w:val="eop"/>
          <w:rFonts w:ascii="Arial" w:hAnsi="Arial" w:cs="Arial"/>
          <w:sz w:val="22"/>
          <w:szCs w:val="22"/>
        </w:rPr>
        <w:t> </w:t>
      </w:r>
      <w:r w:rsidRPr="004F344F">
        <w:rPr>
          <w:rStyle w:val="normaltextrun1"/>
          <w:rFonts w:ascii="Arial" w:hAnsi="Arial" w:cs="Arial"/>
          <w:bCs/>
          <w:sz w:val="22"/>
          <w:szCs w:val="22"/>
        </w:rPr>
        <w:t>Select</w:t>
      </w:r>
      <w:r>
        <w:rPr>
          <w:rStyle w:val="normaltextrun1"/>
          <w:rFonts w:ascii="Arial" w:hAnsi="Arial" w:cs="Arial"/>
          <w:b/>
          <w:bCs/>
          <w:sz w:val="22"/>
          <w:szCs w:val="22"/>
        </w:rPr>
        <w:t xml:space="preserve"> ‘Next Step’</w:t>
      </w:r>
      <w:r>
        <w:rPr>
          <w:rStyle w:val="eop"/>
          <w:rFonts w:ascii="Arial" w:hAnsi="Arial" w:cs="Arial"/>
          <w:sz w:val="22"/>
          <w:szCs w:val="22"/>
        </w:rPr>
        <w:t> at the bottom right</w:t>
      </w:r>
    </w:p>
    <w:p w:rsidR="00CF341A" w:rsidRDefault="00CF341A" w:rsidP="00CF341A">
      <w:pPr>
        <w:pStyle w:val="paragraph"/>
        <w:textAlignment w:val="baselin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291823" wp14:editId="7C8FA9F6">
                <wp:simplePos x="0" y="0"/>
                <wp:positionH relativeFrom="column">
                  <wp:posOffset>1216660</wp:posOffset>
                </wp:positionH>
                <wp:positionV relativeFrom="paragraph">
                  <wp:posOffset>45085</wp:posOffset>
                </wp:positionV>
                <wp:extent cx="742950" cy="428625"/>
                <wp:effectExtent l="0" t="0" r="76200" b="4762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50" cy="428625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3FAEBA" id="Straight Arrow Connector 23" o:spid="_x0000_s1026" type="#_x0000_t32" style="position:absolute;margin-left:95.8pt;margin-top:3.55pt;width:58.5pt;height:33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" strokecolor="#4579b8 [3044]" strokeweight="2pt">
                <v:stroke endarrow="block"/>
              </v:shape>
            </w:pict>
          </mc:Fallback>
        </mc:AlternateContent>
      </w:r>
    </w:p>
    <w:p w:rsidR="00CF341A" w:rsidRDefault="00CF341A" w:rsidP="00CF341A">
      <w:pPr>
        <w:pStyle w:val="paragraph"/>
        <w:textAlignment w:val="baseline"/>
      </w:pPr>
      <w:r>
        <w:rPr>
          <w:noProof/>
        </w:rPr>
        <w:drawing>
          <wp:inline distT="0" distB="0" distL="0" distR="0" wp14:anchorId="2E784BDD" wp14:editId="58031CC0">
            <wp:extent cx="3200400" cy="5715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41A" w:rsidRDefault="00CF341A" w:rsidP="00067490">
      <w:pPr>
        <w:pStyle w:val="paragraph"/>
        <w:textAlignment w:val="baseline"/>
        <w:rPr>
          <w:rStyle w:val="normaltextrun1"/>
          <w:rFonts w:ascii="Arial" w:hAnsi="Arial" w:cs="Arial"/>
          <w:sz w:val="22"/>
          <w:szCs w:val="22"/>
        </w:rPr>
      </w:pPr>
    </w:p>
    <w:p w:rsidR="00CF341A" w:rsidRDefault="00CF341A" w:rsidP="00067490">
      <w:pPr>
        <w:pStyle w:val="paragraph"/>
        <w:textAlignment w:val="baseline"/>
        <w:rPr>
          <w:rStyle w:val="normaltextrun1"/>
          <w:rFonts w:ascii="Arial" w:hAnsi="Arial" w:cs="Arial"/>
          <w:sz w:val="22"/>
          <w:szCs w:val="22"/>
        </w:rPr>
      </w:pPr>
      <w:r>
        <w:rPr>
          <w:rStyle w:val="normaltextrun1"/>
          <w:rFonts w:ascii="Arial" w:hAnsi="Arial" w:cs="Arial"/>
          <w:sz w:val="22"/>
          <w:szCs w:val="22"/>
        </w:rPr>
        <w:t xml:space="preserve">The </w:t>
      </w:r>
      <w:r w:rsidRPr="00C95953">
        <w:rPr>
          <w:rStyle w:val="normaltextrun1"/>
          <w:rFonts w:ascii="Arial" w:hAnsi="Arial" w:cs="Arial"/>
          <w:b/>
          <w:sz w:val="22"/>
          <w:szCs w:val="22"/>
        </w:rPr>
        <w:t>Behaviour Incident</w:t>
      </w:r>
      <w:r>
        <w:rPr>
          <w:rStyle w:val="normaltextrun1"/>
          <w:rFonts w:ascii="Arial" w:hAnsi="Arial" w:cs="Arial"/>
          <w:sz w:val="22"/>
          <w:szCs w:val="22"/>
        </w:rPr>
        <w:t xml:space="preserve"> then displays</w:t>
      </w:r>
    </w:p>
    <w:p w:rsidR="00CF341A" w:rsidRDefault="00CF341A" w:rsidP="00067490">
      <w:pPr>
        <w:pStyle w:val="paragraph"/>
        <w:textAlignment w:val="baseline"/>
        <w:rPr>
          <w:rStyle w:val="normaltextrun1"/>
          <w:rFonts w:ascii="Arial" w:hAnsi="Arial" w:cs="Arial"/>
          <w:sz w:val="22"/>
          <w:szCs w:val="22"/>
        </w:rPr>
      </w:pPr>
    </w:p>
    <w:p w:rsidR="00CF341A" w:rsidRDefault="00CF341A" w:rsidP="00067490">
      <w:pPr>
        <w:pStyle w:val="paragraph"/>
        <w:textAlignment w:val="baseline"/>
        <w:rPr>
          <w:rStyle w:val="normaltextrun1"/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77C007D9" wp14:editId="78EF37FC">
            <wp:extent cx="5935980" cy="4403725"/>
            <wp:effectExtent l="0" t="0" r="762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440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41A" w:rsidRDefault="00CF341A" w:rsidP="00067490">
      <w:pPr>
        <w:pStyle w:val="paragraph"/>
        <w:textAlignment w:val="baseline"/>
        <w:rPr>
          <w:rStyle w:val="normaltextrun1"/>
          <w:rFonts w:ascii="Arial" w:hAnsi="Arial" w:cs="Arial"/>
          <w:sz w:val="22"/>
          <w:szCs w:val="22"/>
        </w:rPr>
      </w:pPr>
    </w:p>
    <w:p w:rsidR="00067490" w:rsidRDefault="008E5559" w:rsidP="00067490">
      <w:pPr>
        <w:pStyle w:val="paragraph"/>
        <w:textAlignment w:val="baseline"/>
        <w:rPr>
          <w:rStyle w:val="eop"/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4998085</wp:posOffset>
                </wp:positionH>
                <wp:positionV relativeFrom="paragraph">
                  <wp:posOffset>180341</wp:posOffset>
                </wp:positionV>
                <wp:extent cx="495300" cy="609600"/>
                <wp:effectExtent l="0" t="0" r="76200" b="5715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609600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0549C" id="Straight Arrow Connector 28" o:spid="_x0000_s1026" type="#_x0000_t32" style="position:absolute;margin-left:393.55pt;margin-top:14.2pt;width:39pt;height:4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" strokecolor="#4579b8 [3044]" strokeweight="2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502285</wp:posOffset>
                </wp:positionH>
                <wp:positionV relativeFrom="paragraph">
                  <wp:posOffset>151765</wp:posOffset>
                </wp:positionV>
                <wp:extent cx="1952625" cy="590550"/>
                <wp:effectExtent l="38100" t="0" r="28575" b="7620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52625" cy="590550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9C2D2A" id="Straight Arrow Connector 27" o:spid="_x0000_s1026" type="#_x0000_t32" style="position:absolute;margin-left:39.55pt;margin-top:11.95pt;width:153.75pt;height:46.5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" strokecolor="#4579b8 [3044]" strokeweight="2pt">
                <v:stroke endarrow="block"/>
              </v:shape>
            </w:pict>
          </mc:Fallback>
        </mc:AlternateContent>
      </w:r>
      <w:r w:rsidR="00067490">
        <w:rPr>
          <w:rStyle w:val="normaltextrun1"/>
          <w:rFonts w:ascii="Arial" w:hAnsi="Arial" w:cs="Arial"/>
          <w:sz w:val="22"/>
          <w:szCs w:val="22"/>
        </w:rPr>
        <w:t xml:space="preserve">NB. At this point you have two options: </w:t>
      </w:r>
      <w:r w:rsidR="00CF341A" w:rsidRPr="00CF341A">
        <w:rPr>
          <w:rStyle w:val="normaltextrun1"/>
          <w:rFonts w:ascii="Arial" w:hAnsi="Arial" w:cs="Arial"/>
          <w:b/>
          <w:sz w:val="22"/>
          <w:szCs w:val="22"/>
        </w:rPr>
        <w:t>B</w:t>
      </w:r>
      <w:r w:rsidR="00067490" w:rsidRPr="00CF341A">
        <w:rPr>
          <w:rStyle w:val="normaltextrun1"/>
          <w:rFonts w:ascii="Arial" w:hAnsi="Arial" w:cs="Arial"/>
          <w:b/>
          <w:sz w:val="22"/>
          <w:szCs w:val="22"/>
        </w:rPr>
        <w:t>ack</w:t>
      </w:r>
      <w:r w:rsidR="00067490">
        <w:rPr>
          <w:rStyle w:val="normaltextrun1"/>
          <w:rFonts w:ascii="Arial" w:hAnsi="Arial" w:cs="Arial"/>
          <w:sz w:val="22"/>
          <w:szCs w:val="22"/>
        </w:rPr>
        <w:t xml:space="preserve"> (if you wish to make a change) </w:t>
      </w:r>
      <w:r w:rsidR="00CF341A">
        <w:rPr>
          <w:rStyle w:val="normaltextrun1"/>
          <w:rFonts w:ascii="Arial" w:hAnsi="Arial" w:cs="Arial"/>
          <w:bCs/>
          <w:sz w:val="22"/>
          <w:szCs w:val="22"/>
        </w:rPr>
        <w:t>o</w:t>
      </w:r>
      <w:r w:rsidR="00067490" w:rsidRPr="00CF341A">
        <w:rPr>
          <w:rStyle w:val="normaltextrun1"/>
          <w:rFonts w:ascii="Arial" w:hAnsi="Arial" w:cs="Arial"/>
          <w:bCs/>
          <w:sz w:val="22"/>
          <w:szCs w:val="22"/>
        </w:rPr>
        <w:t>r</w:t>
      </w:r>
      <w:r w:rsidR="00067490">
        <w:rPr>
          <w:rStyle w:val="normaltextrun1"/>
          <w:rFonts w:ascii="Arial" w:hAnsi="Arial" w:cs="Arial"/>
          <w:b/>
          <w:bCs/>
          <w:sz w:val="22"/>
          <w:szCs w:val="22"/>
        </w:rPr>
        <w:t xml:space="preserve"> </w:t>
      </w:r>
      <w:r w:rsidR="00067490" w:rsidRPr="00CF341A">
        <w:rPr>
          <w:rStyle w:val="normaltextrun1"/>
          <w:rFonts w:ascii="Arial" w:hAnsi="Arial" w:cs="Arial"/>
          <w:b/>
          <w:sz w:val="22"/>
          <w:szCs w:val="22"/>
        </w:rPr>
        <w:t>Send</w:t>
      </w:r>
      <w:r w:rsidR="00067490">
        <w:rPr>
          <w:rStyle w:val="normaltextrun1"/>
          <w:rFonts w:ascii="Arial" w:hAnsi="Arial" w:cs="Arial"/>
          <w:sz w:val="22"/>
          <w:szCs w:val="22"/>
        </w:rPr>
        <w:t xml:space="preserve"> (to</w:t>
      </w:r>
      <w:r w:rsidR="00CF341A">
        <w:rPr>
          <w:rStyle w:val="normaltextrun1"/>
          <w:rFonts w:ascii="Arial" w:hAnsi="Arial" w:cs="Arial"/>
          <w:sz w:val="22"/>
          <w:szCs w:val="22"/>
        </w:rPr>
        <w:t xml:space="preserve"> confirm and</w:t>
      </w:r>
      <w:r w:rsidR="00067490">
        <w:rPr>
          <w:rStyle w:val="normaltextrun1"/>
          <w:rFonts w:ascii="Arial" w:hAnsi="Arial" w:cs="Arial"/>
          <w:sz w:val="22"/>
          <w:szCs w:val="22"/>
        </w:rPr>
        <w:t xml:space="preserve"> write data back to SIMS)</w:t>
      </w:r>
      <w:r w:rsidR="00067490">
        <w:rPr>
          <w:rStyle w:val="eop"/>
          <w:rFonts w:ascii="Arial" w:hAnsi="Arial" w:cs="Arial"/>
          <w:sz w:val="22"/>
          <w:szCs w:val="22"/>
        </w:rPr>
        <w:t> </w:t>
      </w:r>
    </w:p>
    <w:p w:rsidR="008E5559" w:rsidRDefault="008E5559" w:rsidP="00067490">
      <w:pPr>
        <w:pStyle w:val="paragraph"/>
        <w:textAlignment w:val="baseline"/>
      </w:pPr>
    </w:p>
    <w:p w:rsidR="00067490" w:rsidRDefault="008E5559" w:rsidP="00067490">
      <w:pPr>
        <w:pStyle w:val="paragraph"/>
        <w:textAlignment w:val="baseline"/>
      </w:pPr>
      <w:r>
        <w:rPr>
          <w:noProof/>
        </w:rPr>
        <w:drawing>
          <wp:inline distT="0" distB="0" distL="0" distR="0" wp14:anchorId="0D3ABF88" wp14:editId="631ED2E2">
            <wp:extent cx="5935980" cy="723900"/>
            <wp:effectExtent l="0" t="0" r="762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7490">
        <w:rPr>
          <w:rStyle w:val="eop"/>
          <w:rFonts w:ascii="Arial" w:hAnsi="Arial" w:cs="Arial"/>
          <w:sz w:val="22"/>
          <w:szCs w:val="22"/>
        </w:rPr>
        <w:t>  </w:t>
      </w:r>
    </w:p>
    <w:p w:rsidR="00067490" w:rsidRDefault="00067490" w:rsidP="00067490">
      <w:pPr>
        <w:pStyle w:val="paragraph"/>
        <w:textAlignment w:val="baseline"/>
      </w:pPr>
      <w:r>
        <w:rPr>
          <w:rStyle w:val="eop"/>
          <w:rFonts w:ascii="Arial" w:hAnsi="Arial" w:cs="Arial"/>
          <w:sz w:val="22"/>
          <w:szCs w:val="22"/>
        </w:rPr>
        <w:t> </w:t>
      </w:r>
    </w:p>
    <w:p w:rsidR="00067490" w:rsidRDefault="00067490" w:rsidP="00067490">
      <w:pPr>
        <w:pStyle w:val="paragraph"/>
        <w:textAlignment w:val="baseline"/>
      </w:pPr>
      <w:r>
        <w:rPr>
          <w:rStyle w:val="normaltextrun1"/>
          <w:rFonts w:ascii="Arial" w:hAnsi="Arial" w:cs="Arial"/>
          <w:sz w:val="22"/>
          <w:szCs w:val="22"/>
        </w:rPr>
        <w:t xml:space="preserve">Select </w:t>
      </w:r>
      <w:r w:rsidRPr="00CF341A">
        <w:rPr>
          <w:rStyle w:val="normaltextrun1"/>
          <w:rFonts w:ascii="Arial" w:hAnsi="Arial" w:cs="Arial"/>
          <w:b/>
          <w:sz w:val="22"/>
          <w:szCs w:val="22"/>
        </w:rPr>
        <w:t>‘x’</w:t>
      </w:r>
      <w:r>
        <w:rPr>
          <w:rStyle w:val="normaltextrun1"/>
          <w:rFonts w:ascii="Arial" w:hAnsi="Arial" w:cs="Arial"/>
          <w:sz w:val="22"/>
          <w:szCs w:val="22"/>
        </w:rPr>
        <w:t xml:space="preserve"> to get back to the Student registration screen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:rsidR="00067490" w:rsidRDefault="00067490" w:rsidP="00067490">
      <w:pPr>
        <w:pStyle w:val="paragraph"/>
        <w:textAlignment w:val="baseline"/>
      </w:pPr>
      <w:r>
        <w:rPr>
          <w:rStyle w:val="eop"/>
          <w:rFonts w:ascii="Arial" w:hAnsi="Arial" w:cs="Arial"/>
          <w:sz w:val="22"/>
          <w:szCs w:val="22"/>
        </w:rPr>
        <w:t> </w:t>
      </w:r>
    </w:p>
    <w:p w:rsidR="008E5559" w:rsidRDefault="008E5559" w:rsidP="00067490">
      <w:pPr>
        <w:pStyle w:val="paragraph"/>
        <w:textAlignment w:val="baseline"/>
        <w:rPr>
          <w:rStyle w:val="normaltextrun1"/>
          <w:rFonts w:ascii="Arial" w:hAnsi="Arial" w:cs="Arial"/>
          <w:sz w:val="22"/>
          <w:szCs w:val="22"/>
        </w:rPr>
      </w:pPr>
    </w:p>
    <w:p w:rsidR="008E5559" w:rsidRDefault="008E5559" w:rsidP="00067490">
      <w:pPr>
        <w:pStyle w:val="paragraph"/>
        <w:textAlignment w:val="baseline"/>
        <w:rPr>
          <w:rStyle w:val="normaltextrun1"/>
          <w:rFonts w:ascii="Arial" w:hAnsi="Arial" w:cs="Arial"/>
          <w:sz w:val="22"/>
          <w:szCs w:val="22"/>
        </w:rPr>
      </w:pPr>
    </w:p>
    <w:p w:rsidR="008E5559" w:rsidRDefault="008E5559" w:rsidP="00067490">
      <w:pPr>
        <w:pStyle w:val="paragraph"/>
        <w:textAlignment w:val="baseline"/>
        <w:rPr>
          <w:rStyle w:val="normaltextrun1"/>
          <w:rFonts w:ascii="Arial" w:hAnsi="Arial" w:cs="Arial"/>
          <w:sz w:val="22"/>
          <w:szCs w:val="22"/>
        </w:rPr>
      </w:pPr>
    </w:p>
    <w:p w:rsidR="00067490" w:rsidRDefault="00067490" w:rsidP="00067490">
      <w:pPr>
        <w:pStyle w:val="paragraph"/>
        <w:textAlignment w:val="baseline"/>
      </w:pPr>
      <w:r w:rsidRPr="008E5559">
        <w:rPr>
          <w:rStyle w:val="normaltextrun1"/>
          <w:rFonts w:ascii="Arial" w:hAnsi="Arial" w:cs="Arial"/>
          <w:b/>
          <w:sz w:val="22"/>
          <w:szCs w:val="22"/>
        </w:rPr>
        <w:lastRenderedPageBreak/>
        <w:t>Double click</w:t>
      </w:r>
      <w:r>
        <w:rPr>
          <w:rStyle w:val="normaltextrun1"/>
          <w:rFonts w:ascii="Arial" w:hAnsi="Arial" w:cs="Arial"/>
          <w:sz w:val="22"/>
          <w:szCs w:val="22"/>
        </w:rPr>
        <w:t xml:space="preserve"> on the </w:t>
      </w:r>
      <w:r w:rsidRPr="008E5559">
        <w:rPr>
          <w:rStyle w:val="normaltextrun1"/>
          <w:rFonts w:ascii="Arial" w:hAnsi="Arial" w:cs="Arial"/>
          <w:b/>
          <w:sz w:val="22"/>
          <w:szCs w:val="22"/>
        </w:rPr>
        <w:t>Student</w:t>
      </w:r>
      <w:r w:rsidR="008E5559" w:rsidRPr="008E5559">
        <w:rPr>
          <w:rStyle w:val="normaltextrun1"/>
          <w:rFonts w:ascii="Arial" w:hAnsi="Arial" w:cs="Arial"/>
          <w:b/>
          <w:sz w:val="22"/>
          <w:szCs w:val="22"/>
        </w:rPr>
        <w:t xml:space="preserve"> Name</w:t>
      </w:r>
      <w:r w:rsidR="008E5559">
        <w:rPr>
          <w:rStyle w:val="normaltextrun1"/>
          <w:rFonts w:ascii="Arial" w:hAnsi="Arial" w:cs="Arial"/>
          <w:sz w:val="22"/>
          <w:szCs w:val="22"/>
        </w:rPr>
        <w:t xml:space="preserve"> in the </w:t>
      </w:r>
      <w:r>
        <w:rPr>
          <w:rStyle w:val="normaltextrun1"/>
          <w:rFonts w:ascii="Arial" w:hAnsi="Arial" w:cs="Arial"/>
          <w:sz w:val="22"/>
          <w:szCs w:val="22"/>
        </w:rPr>
        <w:t>registration screen</w:t>
      </w:r>
      <w:r w:rsidR="008E5559">
        <w:rPr>
          <w:rStyle w:val="normaltextrun1"/>
          <w:rFonts w:ascii="Arial" w:hAnsi="Arial" w:cs="Arial"/>
          <w:sz w:val="22"/>
          <w:szCs w:val="22"/>
        </w:rPr>
        <w:t>, i.e.</w:t>
      </w:r>
      <w:r>
        <w:rPr>
          <w:rStyle w:val="eop"/>
          <w:rFonts w:ascii="Arial" w:hAnsi="Arial" w:cs="Arial"/>
          <w:sz w:val="22"/>
          <w:szCs w:val="22"/>
        </w:rPr>
        <w:t> </w:t>
      </w:r>
      <w:r w:rsidR="008E5559">
        <w:rPr>
          <w:rStyle w:val="normaltextrun1"/>
          <w:rFonts w:ascii="Arial" w:hAnsi="Arial" w:cs="Arial"/>
          <w:sz w:val="22"/>
          <w:szCs w:val="22"/>
        </w:rPr>
        <w:t>Dean Barnes</w:t>
      </w:r>
    </w:p>
    <w:p w:rsidR="00067490" w:rsidRDefault="00067490" w:rsidP="00067490">
      <w:pPr>
        <w:pStyle w:val="paragraph"/>
        <w:textAlignment w:val="baseline"/>
        <w:rPr>
          <w:rStyle w:val="eop"/>
          <w:rFonts w:ascii="Arial" w:hAnsi="Arial" w:cs="Arial"/>
          <w:sz w:val="22"/>
          <w:szCs w:val="22"/>
        </w:rPr>
      </w:pPr>
    </w:p>
    <w:p w:rsidR="008E5559" w:rsidRDefault="008E5559" w:rsidP="00067490">
      <w:pPr>
        <w:pStyle w:val="paragraph"/>
        <w:textAlignment w:val="baseline"/>
      </w:pPr>
      <w:r>
        <w:rPr>
          <w:noProof/>
        </w:rPr>
        <w:drawing>
          <wp:inline distT="0" distB="0" distL="0" distR="0" wp14:anchorId="3952C4DF" wp14:editId="19DE1935">
            <wp:extent cx="5935980" cy="2943225"/>
            <wp:effectExtent l="0" t="0" r="762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490" w:rsidRDefault="00067490" w:rsidP="00067490">
      <w:pPr>
        <w:pStyle w:val="paragraph"/>
        <w:textAlignment w:val="baseline"/>
      </w:pPr>
      <w:r>
        <w:rPr>
          <w:rStyle w:val="eop"/>
          <w:rFonts w:ascii="Arial" w:hAnsi="Arial" w:cs="Arial"/>
          <w:sz w:val="22"/>
          <w:szCs w:val="22"/>
        </w:rPr>
        <w:t> </w:t>
      </w:r>
    </w:p>
    <w:p w:rsidR="00067490" w:rsidRDefault="00067490" w:rsidP="00067490">
      <w:pPr>
        <w:pStyle w:val="paragraph"/>
        <w:textAlignment w:val="baseline"/>
      </w:pPr>
      <w:r>
        <w:rPr>
          <w:rStyle w:val="normaltextrun1"/>
          <w:rFonts w:ascii="Arial" w:hAnsi="Arial" w:cs="Arial"/>
          <w:sz w:val="22"/>
          <w:szCs w:val="22"/>
        </w:rPr>
        <w:t>Select ‘</w:t>
      </w:r>
      <w:r w:rsidRPr="008E5559">
        <w:rPr>
          <w:rStyle w:val="normaltextrun1"/>
          <w:rFonts w:ascii="Arial" w:hAnsi="Arial" w:cs="Arial"/>
          <w:b/>
          <w:sz w:val="22"/>
          <w:szCs w:val="22"/>
        </w:rPr>
        <w:t>Behaviour</w:t>
      </w:r>
      <w:r>
        <w:rPr>
          <w:rStyle w:val="normaltextrun1"/>
          <w:rFonts w:ascii="Arial" w:hAnsi="Arial" w:cs="Arial"/>
          <w:sz w:val="22"/>
          <w:szCs w:val="22"/>
        </w:rPr>
        <w:t>’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:rsidR="00067490" w:rsidRDefault="008E5559" w:rsidP="00067490">
      <w:pPr>
        <w:pStyle w:val="paragraph"/>
        <w:textAlignment w:val="baseline"/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949959</wp:posOffset>
                </wp:positionH>
                <wp:positionV relativeFrom="paragraph">
                  <wp:posOffset>21590</wp:posOffset>
                </wp:positionV>
                <wp:extent cx="1057275" cy="2057400"/>
                <wp:effectExtent l="0" t="0" r="47625" b="5715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7275" cy="2057400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A5C9EC" id="Straight Arrow Connector 31" o:spid="_x0000_s1026" type="#_x0000_t32" style="position:absolute;margin-left:74.8pt;margin-top:1.7pt;width:83.25pt;height:16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" strokecolor="#4579b8 [3044]" strokeweight="2pt">
                <v:stroke endarrow="block"/>
              </v:shape>
            </w:pict>
          </mc:Fallback>
        </mc:AlternateContent>
      </w:r>
      <w:r w:rsidR="00067490">
        <w:rPr>
          <w:rStyle w:val="eop"/>
          <w:rFonts w:ascii="Arial" w:hAnsi="Arial" w:cs="Arial"/>
          <w:sz w:val="22"/>
          <w:szCs w:val="22"/>
        </w:rPr>
        <w:t>  </w:t>
      </w:r>
      <w:r>
        <w:rPr>
          <w:noProof/>
        </w:rPr>
        <w:drawing>
          <wp:inline distT="0" distB="0" distL="0" distR="0" wp14:anchorId="7053E00A" wp14:editId="48199595">
            <wp:extent cx="5935980" cy="4638675"/>
            <wp:effectExtent l="0" t="0" r="762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490" w:rsidRDefault="00067490" w:rsidP="00067490">
      <w:pPr>
        <w:pStyle w:val="paragraph"/>
        <w:textAlignment w:val="baseline"/>
      </w:pPr>
      <w:r>
        <w:rPr>
          <w:rStyle w:val="eop"/>
          <w:rFonts w:ascii="Arial" w:hAnsi="Arial" w:cs="Arial"/>
          <w:sz w:val="22"/>
          <w:szCs w:val="22"/>
        </w:rPr>
        <w:t> </w:t>
      </w:r>
    </w:p>
    <w:p w:rsidR="00067490" w:rsidRDefault="00067490" w:rsidP="00067490">
      <w:pPr>
        <w:pStyle w:val="paragraph"/>
        <w:textAlignment w:val="baseline"/>
      </w:pPr>
      <w:r>
        <w:rPr>
          <w:rStyle w:val="eop"/>
          <w:rFonts w:ascii="Arial" w:hAnsi="Arial" w:cs="Arial"/>
          <w:sz w:val="22"/>
          <w:szCs w:val="22"/>
        </w:rPr>
        <w:lastRenderedPageBreak/>
        <w:t> </w:t>
      </w:r>
    </w:p>
    <w:p w:rsidR="00067490" w:rsidRDefault="00067490" w:rsidP="00067490">
      <w:pPr>
        <w:pStyle w:val="paragraph"/>
        <w:textAlignment w:val="baseline"/>
        <w:rPr>
          <w:rStyle w:val="eop"/>
          <w:rFonts w:ascii="Arial" w:hAnsi="Arial" w:cs="Arial"/>
          <w:sz w:val="22"/>
          <w:szCs w:val="22"/>
        </w:rPr>
      </w:pPr>
      <w:r>
        <w:rPr>
          <w:rStyle w:val="normaltextrun1"/>
          <w:rFonts w:ascii="Arial" w:hAnsi="Arial" w:cs="Arial"/>
          <w:sz w:val="22"/>
          <w:szCs w:val="22"/>
        </w:rPr>
        <w:t>The Behaviour Incident for the</w:t>
      </w:r>
      <w:r>
        <w:rPr>
          <w:rStyle w:val="normaltextrun1"/>
          <w:rFonts w:ascii="Arial" w:hAnsi="Arial" w:cs="Arial"/>
          <w:b/>
          <w:bCs/>
          <w:sz w:val="22"/>
          <w:szCs w:val="22"/>
        </w:rPr>
        <w:t xml:space="preserve"> 15</w:t>
      </w:r>
      <w:r>
        <w:rPr>
          <w:rStyle w:val="normaltextrun1"/>
          <w:rFonts w:ascii="Arial" w:hAnsi="Arial" w:cs="Arial"/>
          <w:b/>
          <w:bCs/>
          <w:sz w:val="17"/>
          <w:szCs w:val="17"/>
          <w:vertAlign w:val="superscript"/>
        </w:rPr>
        <w:t>th</w:t>
      </w:r>
      <w:r>
        <w:rPr>
          <w:rStyle w:val="normaltextrun1"/>
          <w:rFonts w:ascii="Arial" w:hAnsi="Arial" w:cs="Arial"/>
          <w:b/>
          <w:bCs/>
          <w:sz w:val="22"/>
          <w:szCs w:val="22"/>
        </w:rPr>
        <w:t xml:space="preserve"> March 2018</w:t>
      </w:r>
      <w:r>
        <w:rPr>
          <w:rStyle w:val="normaltextrun1"/>
          <w:rFonts w:ascii="Arial" w:hAnsi="Arial" w:cs="Arial"/>
          <w:sz w:val="22"/>
          <w:szCs w:val="22"/>
        </w:rPr>
        <w:t xml:space="preserve"> is clearly displayed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:rsidR="00C95953" w:rsidRDefault="00C95953" w:rsidP="00C95953">
      <w:pPr>
        <w:pStyle w:val="paragraph"/>
        <w:textAlignment w:val="baselin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3950335</wp:posOffset>
                </wp:positionH>
                <wp:positionV relativeFrom="paragraph">
                  <wp:posOffset>152400</wp:posOffset>
                </wp:positionV>
                <wp:extent cx="1828800" cy="1295400"/>
                <wp:effectExtent l="0" t="0" r="57150" b="5715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1295400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4D11D0" id="Straight Arrow Connector 36" o:spid="_x0000_s1026" type="#_x0000_t32" style="position:absolute;margin-left:311.05pt;margin-top:12pt;width:2in;height:10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" strokecolor="#4579b8 [3044]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2197734</wp:posOffset>
                </wp:positionH>
                <wp:positionV relativeFrom="paragraph">
                  <wp:posOffset>9524</wp:posOffset>
                </wp:positionV>
                <wp:extent cx="447675" cy="2219325"/>
                <wp:effectExtent l="0" t="0" r="85725" b="47625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" cy="2219325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1BE2F" id="Straight Arrow Connector 33" o:spid="_x0000_s1026" type="#_x0000_t32" style="position:absolute;margin-left:173.05pt;margin-top:.75pt;width:35.25pt;height:174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" strokecolor="#4579b8 [3044]" strokeweight="2pt">
                <v:stroke endarrow="block"/>
              </v:shape>
            </w:pict>
          </mc:Fallback>
        </mc:AlternateContent>
      </w:r>
      <w:r w:rsidRPr="00C95953">
        <w:rPr>
          <w:rStyle w:val="normaltextrun1"/>
          <w:rFonts w:ascii="Arial" w:hAnsi="Arial" w:cs="Arial"/>
          <w:sz w:val="22"/>
          <w:szCs w:val="22"/>
        </w:rPr>
        <w:t xml:space="preserve"> </w:t>
      </w:r>
      <w:r>
        <w:rPr>
          <w:rStyle w:val="normaltextrun1"/>
          <w:rFonts w:ascii="Arial" w:hAnsi="Arial" w:cs="Arial"/>
          <w:sz w:val="22"/>
          <w:szCs w:val="22"/>
        </w:rPr>
        <w:t>Selecting the white arrow in the black box will provide more details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:rsidR="00C95953" w:rsidRDefault="00C95953" w:rsidP="00067490">
      <w:pPr>
        <w:pStyle w:val="paragraph"/>
        <w:textAlignment w:val="baseline"/>
        <w:rPr>
          <w:rStyle w:val="eop"/>
          <w:rFonts w:ascii="Arial" w:hAnsi="Arial" w:cs="Arial"/>
          <w:sz w:val="22"/>
          <w:szCs w:val="22"/>
        </w:rPr>
      </w:pPr>
    </w:p>
    <w:p w:rsidR="00C95953" w:rsidRDefault="00C95953" w:rsidP="00067490">
      <w:pPr>
        <w:pStyle w:val="paragraph"/>
        <w:textAlignment w:val="baseline"/>
        <w:rPr>
          <w:rStyle w:val="eop"/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3DF48D79" wp14:editId="3E6D0341">
            <wp:extent cx="5935980" cy="2600325"/>
            <wp:effectExtent l="0" t="0" r="762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953" w:rsidRDefault="00C95953" w:rsidP="00067490">
      <w:pPr>
        <w:pStyle w:val="paragraph"/>
        <w:textAlignment w:val="baseline"/>
      </w:pPr>
    </w:p>
    <w:p w:rsidR="00067490" w:rsidRDefault="00C95953" w:rsidP="00067490">
      <w:pPr>
        <w:pStyle w:val="paragraph"/>
        <w:textAlignment w:val="baseline"/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3264535</wp:posOffset>
                </wp:positionH>
                <wp:positionV relativeFrom="paragraph">
                  <wp:posOffset>92710</wp:posOffset>
                </wp:positionV>
                <wp:extent cx="2571750" cy="1104900"/>
                <wp:effectExtent l="0" t="0" r="76200" b="5715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0" cy="1104900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894486" id="Straight Arrow Connector 35" o:spid="_x0000_s1026" type="#_x0000_t32" style="position:absolute;margin-left:257.05pt;margin-top:7.3pt;width:202.5pt;height:8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" strokecolor="#4579b8 [3044]" strokeweight="2pt">
                <v:stroke endarrow="block"/>
              </v:shape>
            </w:pict>
          </mc:Fallback>
        </mc:AlternateContent>
      </w:r>
      <w:r>
        <w:rPr>
          <w:rStyle w:val="normaltextrun1"/>
          <w:rFonts w:ascii="Arial" w:hAnsi="Arial" w:cs="Arial"/>
          <w:sz w:val="22"/>
          <w:szCs w:val="22"/>
        </w:rPr>
        <w:t xml:space="preserve">To view more </w:t>
      </w:r>
      <w:proofErr w:type="gramStart"/>
      <w:r>
        <w:rPr>
          <w:rStyle w:val="normaltextrun1"/>
          <w:rFonts w:ascii="Arial" w:hAnsi="Arial" w:cs="Arial"/>
          <w:sz w:val="22"/>
          <w:szCs w:val="22"/>
        </w:rPr>
        <w:t>information</w:t>
      </w:r>
      <w:proofErr w:type="gramEnd"/>
      <w:r>
        <w:rPr>
          <w:rStyle w:val="normaltextrun1"/>
          <w:rFonts w:ascii="Arial" w:hAnsi="Arial" w:cs="Arial"/>
          <w:sz w:val="22"/>
          <w:szCs w:val="22"/>
        </w:rPr>
        <w:t xml:space="preserve"> </w:t>
      </w:r>
      <w:r w:rsidR="00067490">
        <w:rPr>
          <w:rStyle w:val="normaltextrun1"/>
          <w:rFonts w:ascii="Arial" w:hAnsi="Arial" w:cs="Arial"/>
          <w:sz w:val="22"/>
          <w:szCs w:val="22"/>
        </w:rPr>
        <w:t xml:space="preserve">use </w:t>
      </w:r>
      <w:r>
        <w:rPr>
          <w:rStyle w:val="normaltextrun1"/>
          <w:rFonts w:ascii="Arial" w:hAnsi="Arial" w:cs="Arial"/>
          <w:sz w:val="22"/>
          <w:szCs w:val="22"/>
        </w:rPr>
        <w:t xml:space="preserve">the </w:t>
      </w:r>
      <w:r w:rsidR="00067490" w:rsidRPr="00C95953">
        <w:rPr>
          <w:rStyle w:val="normaltextrun1"/>
          <w:rFonts w:ascii="Arial" w:hAnsi="Arial" w:cs="Arial"/>
          <w:b/>
          <w:sz w:val="22"/>
          <w:szCs w:val="22"/>
        </w:rPr>
        <w:t>scroll down bar</w:t>
      </w:r>
      <w:r w:rsidR="00067490">
        <w:rPr>
          <w:rStyle w:val="eop"/>
          <w:rFonts w:ascii="Arial" w:hAnsi="Arial" w:cs="Arial"/>
          <w:sz w:val="22"/>
          <w:szCs w:val="22"/>
        </w:rPr>
        <w:t> </w:t>
      </w:r>
    </w:p>
    <w:p w:rsidR="00067490" w:rsidRDefault="00067490" w:rsidP="00067490">
      <w:pPr>
        <w:pStyle w:val="paragraph"/>
        <w:textAlignment w:val="baseline"/>
      </w:pPr>
      <w:r>
        <w:rPr>
          <w:rStyle w:val="eop"/>
          <w:rFonts w:ascii="Arial" w:hAnsi="Arial" w:cs="Arial"/>
          <w:sz w:val="22"/>
          <w:szCs w:val="22"/>
        </w:rPr>
        <w:t> </w:t>
      </w:r>
    </w:p>
    <w:p w:rsidR="00067490" w:rsidRDefault="00067490" w:rsidP="00067490">
      <w:pPr>
        <w:pStyle w:val="paragraph"/>
        <w:textAlignment w:val="baseline"/>
      </w:pPr>
      <w:r>
        <w:rPr>
          <w:rStyle w:val="eop"/>
          <w:rFonts w:ascii="Arial" w:hAnsi="Arial" w:cs="Arial"/>
          <w:sz w:val="22"/>
          <w:szCs w:val="22"/>
        </w:rPr>
        <w:t> </w:t>
      </w:r>
      <w:r w:rsidR="00C95953">
        <w:rPr>
          <w:noProof/>
        </w:rPr>
        <w:drawing>
          <wp:inline distT="0" distB="0" distL="0" distR="0" wp14:anchorId="49D62BE4" wp14:editId="2F9DBCFC">
            <wp:extent cx="5935980" cy="2759710"/>
            <wp:effectExtent l="0" t="0" r="7620" b="254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490" w:rsidRDefault="00067490" w:rsidP="00067490">
      <w:pPr>
        <w:pStyle w:val="paragraph"/>
        <w:jc w:val="right"/>
        <w:textAlignment w:val="baseline"/>
      </w:pPr>
      <w:r>
        <w:rPr>
          <w:rStyle w:val="eop"/>
          <w:rFonts w:ascii="Arial" w:hAnsi="Arial" w:cs="Arial"/>
          <w:sz w:val="22"/>
          <w:szCs w:val="22"/>
        </w:rPr>
        <w:t> </w:t>
      </w:r>
    </w:p>
    <w:p w:rsidR="00067490" w:rsidRDefault="00067490" w:rsidP="00067490">
      <w:pPr>
        <w:pStyle w:val="paragraph"/>
        <w:textAlignment w:val="baseline"/>
      </w:pPr>
      <w:r>
        <w:rPr>
          <w:rStyle w:val="eop"/>
          <w:rFonts w:ascii="Arial" w:hAnsi="Arial" w:cs="Arial"/>
          <w:sz w:val="22"/>
          <w:szCs w:val="22"/>
        </w:rPr>
        <w:t> </w:t>
      </w:r>
    </w:p>
    <w:p w:rsidR="00067490" w:rsidRDefault="00C95953" w:rsidP="00067490">
      <w:pPr>
        <w:pStyle w:val="paragraph"/>
        <w:textAlignment w:val="baseline"/>
      </w:pPr>
      <w:r>
        <w:rPr>
          <w:rStyle w:val="normaltextrun1"/>
          <w:rFonts w:ascii="Arial" w:hAnsi="Arial" w:cs="Arial"/>
          <w:sz w:val="22"/>
          <w:szCs w:val="22"/>
        </w:rPr>
        <w:t xml:space="preserve">Use the X button to return to the </w:t>
      </w:r>
      <w:r w:rsidR="00067490">
        <w:rPr>
          <w:rStyle w:val="normaltextrun1"/>
          <w:rFonts w:ascii="Arial" w:hAnsi="Arial" w:cs="Arial"/>
          <w:sz w:val="22"/>
          <w:szCs w:val="22"/>
        </w:rPr>
        <w:t>Behaviour</w:t>
      </w:r>
      <w:r>
        <w:rPr>
          <w:rStyle w:val="normaltextrun1"/>
          <w:rFonts w:ascii="Arial" w:hAnsi="Arial" w:cs="Arial"/>
          <w:sz w:val="22"/>
          <w:szCs w:val="22"/>
        </w:rPr>
        <w:t xml:space="preserve"> Summary</w:t>
      </w:r>
      <w:r w:rsidR="00067490">
        <w:rPr>
          <w:rStyle w:val="normaltextrun1"/>
          <w:rFonts w:ascii="Arial" w:hAnsi="Arial" w:cs="Arial"/>
          <w:sz w:val="22"/>
          <w:szCs w:val="22"/>
        </w:rPr>
        <w:t xml:space="preserve"> record for Dean Barnes or select </w:t>
      </w:r>
      <w:r>
        <w:rPr>
          <w:rStyle w:val="normaltextrun1"/>
          <w:rFonts w:ascii="Arial" w:hAnsi="Arial" w:cs="Arial"/>
          <w:sz w:val="22"/>
          <w:szCs w:val="22"/>
        </w:rPr>
        <w:t xml:space="preserve">the </w:t>
      </w:r>
      <w:r w:rsidRPr="00C95953">
        <w:rPr>
          <w:rStyle w:val="normaltextrun1"/>
          <w:rFonts w:ascii="Arial" w:hAnsi="Arial" w:cs="Arial"/>
          <w:b/>
          <w:sz w:val="22"/>
          <w:szCs w:val="22"/>
        </w:rPr>
        <w:t>Home</w:t>
      </w:r>
      <w:r>
        <w:rPr>
          <w:rStyle w:val="normaltextrun1"/>
          <w:rFonts w:ascii="Arial" w:hAnsi="Arial" w:cs="Arial"/>
          <w:sz w:val="22"/>
          <w:szCs w:val="22"/>
        </w:rPr>
        <w:t xml:space="preserve"> icon to </w:t>
      </w:r>
      <w:r w:rsidR="00067490">
        <w:rPr>
          <w:rStyle w:val="normaltextrun1"/>
          <w:rFonts w:ascii="Arial" w:hAnsi="Arial" w:cs="Arial"/>
          <w:sz w:val="22"/>
          <w:szCs w:val="22"/>
        </w:rPr>
        <w:t>return you to the Student Registration screen</w:t>
      </w:r>
      <w:r w:rsidR="00067490">
        <w:rPr>
          <w:rStyle w:val="eop"/>
          <w:rFonts w:ascii="Arial" w:hAnsi="Arial" w:cs="Arial"/>
          <w:sz w:val="22"/>
          <w:szCs w:val="22"/>
        </w:rPr>
        <w:t> </w:t>
      </w:r>
    </w:p>
    <w:p w:rsidR="00067490" w:rsidRDefault="00067490" w:rsidP="00067490">
      <w:pPr>
        <w:pStyle w:val="paragraph"/>
        <w:jc w:val="right"/>
        <w:textAlignment w:val="baseline"/>
      </w:pPr>
      <w:r>
        <w:rPr>
          <w:rStyle w:val="eop"/>
          <w:rFonts w:ascii="Arial" w:hAnsi="Arial" w:cs="Arial"/>
          <w:sz w:val="22"/>
          <w:szCs w:val="22"/>
        </w:rPr>
        <w:t> </w:t>
      </w:r>
    </w:p>
    <w:p w:rsidR="00067490" w:rsidRDefault="00067490" w:rsidP="00067490">
      <w:pPr>
        <w:pStyle w:val="paragraph"/>
        <w:jc w:val="right"/>
        <w:textAlignment w:val="baseline"/>
      </w:pPr>
      <w:r>
        <w:rPr>
          <w:rStyle w:val="eop"/>
          <w:rFonts w:ascii="Arial" w:hAnsi="Arial" w:cs="Arial"/>
          <w:sz w:val="22"/>
          <w:szCs w:val="22"/>
        </w:rPr>
        <w:t> </w:t>
      </w:r>
    </w:p>
    <w:p w:rsidR="00067490" w:rsidRDefault="00067490" w:rsidP="00067490">
      <w:pPr>
        <w:pStyle w:val="paragraph"/>
        <w:textAlignment w:val="baseline"/>
      </w:pPr>
      <w:r>
        <w:rPr>
          <w:rStyle w:val="eop"/>
          <w:rFonts w:ascii="Arial" w:hAnsi="Arial" w:cs="Arial"/>
          <w:sz w:val="22"/>
          <w:szCs w:val="22"/>
        </w:rPr>
        <w:t> </w:t>
      </w:r>
    </w:p>
    <w:p w:rsidR="00BB7EC7" w:rsidRPr="00F85227" w:rsidRDefault="00BB7EC7" w:rsidP="00F85227"/>
    <w:sectPr w:rsidR="00BB7EC7" w:rsidRPr="00F85227" w:rsidSect="00CF341A">
      <w:headerReference w:type="default" r:id="rId23"/>
      <w:type w:val="continuous"/>
      <w:pgSz w:w="11899" w:h="16838"/>
      <w:pgMar w:top="709" w:right="1077" w:bottom="2552" w:left="1474" w:header="0" w:footer="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67490" w:rsidRDefault="00067490">
      <w:r>
        <w:separator/>
      </w:r>
    </w:p>
  </w:endnote>
  <w:endnote w:type="continuationSeparator" w:id="0">
    <w:p w:rsidR="00067490" w:rsidRDefault="00067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3" w:usb1="00000000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67490" w:rsidRDefault="00067490">
      <w:r>
        <w:separator/>
      </w:r>
    </w:p>
  </w:footnote>
  <w:footnote w:type="continuationSeparator" w:id="0">
    <w:p w:rsidR="00067490" w:rsidRDefault="00067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B7EC7" w:rsidRPr="000C4A9B" w:rsidRDefault="00F85227" w:rsidP="00E51DFE">
    <w:pPr>
      <w:pStyle w:val="Header"/>
      <w:ind w:left="-851"/>
    </w:pPr>
    <w:r>
      <w:rPr>
        <w:noProof/>
        <w:lang w:val="en-GB" w:eastAsia="en-GB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-935990</wp:posOffset>
          </wp:positionH>
          <wp:positionV relativeFrom="paragraph">
            <wp:posOffset>0</wp:posOffset>
          </wp:positionV>
          <wp:extent cx="7556500" cy="10756900"/>
          <wp:effectExtent l="0" t="0" r="6350" b="6350"/>
          <wp:wrapNone/>
          <wp:docPr id="22" name="Picture 22" descr="Scomis_Templat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 descr="Scomis_Template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756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30E75"/>
    <w:multiLevelType w:val="multilevel"/>
    <w:tmpl w:val="370E6038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D52B1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130B0"/>
    <w:multiLevelType w:val="hybridMultilevel"/>
    <w:tmpl w:val="2B20C9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444D0A"/>
    <w:multiLevelType w:val="hybridMultilevel"/>
    <w:tmpl w:val="C3AE9F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A940FB"/>
    <w:multiLevelType w:val="hybridMultilevel"/>
    <w:tmpl w:val="2B06E658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" w15:restartNumberingAfterBreak="0">
    <w:nsid w:val="06DB364F"/>
    <w:multiLevelType w:val="hybridMultilevel"/>
    <w:tmpl w:val="101EA47C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09595CFD"/>
    <w:multiLevelType w:val="hybridMultilevel"/>
    <w:tmpl w:val="10945F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0F0244"/>
    <w:multiLevelType w:val="hybridMultilevel"/>
    <w:tmpl w:val="4A145B5A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10E7333D"/>
    <w:multiLevelType w:val="hybridMultilevel"/>
    <w:tmpl w:val="DB1092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E94F8A"/>
    <w:multiLevelType w:val="hybridMultilevel"/>
    <w:tmpl w:val="4DF2B9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D0246C"/>
    <w:multiLevelType w:val="hybridMultilevel"/>
    <w:tmpl w:val="E80258E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C1041BD"/>
    <w:multiLevelType w:val="hybridMultilevel"/>
    <w:tmpl w:val="7BA606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06311A"/>
    <w:multiLevelType w:val="multilevel"/>
    <w:tmpl w:val="E2C06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D464530"/>
    <w:multiLevelType w:val="hybridMultilevel"/>
    <w:tmpl w:val="08B8BD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6416CC"/>
    <w:multiLevelType w:val="hybridMultilevel"/>
    <w:tmpl w:val="6B4E01D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9C770EC"/>
    <w:multiLevelType w:val="hybridMultilevel"/>
    <w:tmpl w:val="6B4E01D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ABB0370"/>
    <w:multiLevelType w:val="hybridMultilevel"/>
    <w:tmpl w:val="1D72FC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AB763C"/>
    <w:multiLevelType w:val="hybridMultilevel"/>
    <w:tmpl w:val="370E6038"/>
    <w:lvl w:ilvl="0" w:tplc="0822823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D52B1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B8284B"/>
    <w:multiLevelType w:val="hybridMultilevel"/>
    <w:tmpl w:val="22849382"/>
    <w:lvl w:ilvl="0" w:tplc="1898EA1E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BED6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C83100"/>
    <w:multiLevelType w:val="hybridMultilevel"/>
    <w:tmpl w:val="2F9E234A"/>
    <w:lvl w:ilvl="0" w:tplc="0822823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D52B1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144C44"/>
    <w:multiLevelType w:val="hybridMultilevel"/>
    <w:tmpl w:val="B40CE7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6C12E4"/>
    <w:multiLevelType w:val="hybridMultilevel"/>
    <w:tmpl w:val="F6C0CD22"/>
    <w:lvl w:ilvl="0" w:tplc="08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21" w15:restartNumberingAfterBreak="0">
    <w:nsid w:val="41DE195D"/>
    <w:multiLevelType w:val="hybridMultilevel"/>
    <w:tmpl w:val="8014FD1E"/>
    <w:lvl w:ilvl="0" w:tplc="1898EA1E">
      <w:start w:val="1"/>
      <w:numFmt w:val="bullet"/>
      <w:lvlText w:val=""/>
      <w:lvlJc w:val="left"/>
      <w:pPr>
        <w:ind w:left="2084" w:hanging="284"/>
      </w:pPr>
      <w:rPr>
        <w:rFonts w:ascii="Symbol" w:hAnsi="Symbol" w:hint="default"/>
        <w:color w:val="BED600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2" w15:restartNumberingAfterBreak="0">
    <w:nsid w:val="41E8221C"/>
    <w:multiLevelType w:val="hybridMultilevel"/>
    <w:tmpl w:val="8C0E64D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3AA0689"/>
    <w:multiLevelType w:val="multilevel"/>
    <w:tmpl w:val="D474F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5E9486F"/>
    <w:multiLevelType w:val="hybridMultilevel"/>
    <w:tmpl w:val="0BE22A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2F59F0"/>
    <w:multiLevelType w:val="hybridMultilevel"/>
    <w:tmpl w:val="735AB7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B83515"/>
    <w:multiLevelType w:val="hybridMultilevel"/>
    <w:tmpl w:val="5A783B10"/>
    <w:lvl w:ilvl="0" w:tplc="1898EA1E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BED6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A74622"/>
    <w:multiLevelType w:val="hybridMultilevel"/>
    <w:tmpl w:val="AC362B4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B1D3B20"/>
    <w:multiLevelType w:val="multilevel"/>
    <w:tmpl w:val="E2C06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C73046D"/>
    <w:multiLevelType w:val="hybridMultilevel"/>
    <w:tmpl w:val="EBDE65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C50C28"/>
    <w:multiLevelType w:val="multilevel"/>
    <w:tmpl w:val="3C088E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55D7667"/>
    <w:multiLevelType w:val="hybridMultilevel"/>
    <w:tmpl w:val="3CE6A6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0A660F"/>
    <w:multiLevelType w:val="hybridMultilevel"/>
    <w:tmpl w:val="1728D0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DB63F5"/>
    <w:multiLevelType w:val="hybridMultilevel"/>
    <w:tmpl w:val="67F80C9E"/>
    <w:lvl w:ilvl="0" w:tplc="86944DA2">
      <w:start w:val="1"/>
      <w:numFmt w:val="bullet"/>
      <w:pStyle w:val="ScomisBulletpoints"/>
      <w:lvlText w:val=""/>
      <w:lvlJc w:val="left"/>
      <w:pPr>
        <w:ind w:left="284" w:hanging="284"/>
      </w:pPr>
      <w:rPr>
        <w:rFonts w:ascii="Symbol" w:hAnsi="Symbol" w:hint="default"/>
        <w:color w:val="BED6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F04BC7"/>
    <w:multiLevelType w:val="hybridMultilevel"/>
    <w:tmpl w:val="B5DEB7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007FC7"/>
    <w:multiLevelType w:val="hybridMultilevel"/>
    <w:tmpl w:val="A08EEB7C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8"/>
  </w:num>
  <w:num w:numId="2">
    <w:abstractNumId w:val="16"/>
  </w:num>
  <w:num w:numId="3">
    <w:abstractNumId w:val="0"/>
  </w:num>
  <w:num w:numId="4">
    <w:abstractNumId w:val="26"/>
  </w:num>
  <w:num w:numId="5">
    <w:abstractNumId w:val="17"/>
  </w:num>
  <w:num w:numId="6">
    <w:abstractNumId w:val="21"/>
  </w:num>
  <w:num w:numId="7">
    <w:abstractNumId w:val="33"/>
  </w:num>
  <w:num w:numId="8">
    <w:abstractNumId w:val="32"/>
  </w:num>
  <w:num w:numId="9">
    <w:abstractNumId w:val="2"/>
  </w:num>
  <w:num w:numId="10">
    <w:abstractNumId w:val="12"/>
  </w:num>
  <w:num w:numId="11">
    <w:abstractNumId w:val="30"/>
  </w:num>
  <w:num w:numId="12">
    <w:abstractNumId w:val="24"/>
  </w:num>
  <w:num w:numId="13">
    <w:abstractNumId w:val="14"/>
  </w:num>
  <w:num w:numId="14">
    <w:abstractNumId w:val="13"/>
  </w:num>
  <w:num w:numId="15">
    <w:abstractNumId w:val="4"/>
  </w:num>
  <w:num w:numId="16">
    <w:abstractNumId w:val="3"/>
  </w:num>
  <w:num w:numId="17">
    <w:abstractNumId w:val="19"/>
  </w:num>
  <w:num w:numId="18">
    <w:abstractNumId w:val="3"/>
  </w:num>
  <w:num w:numId="19">
    <w:abstractNumId w:val="5"/>
  </w:num>
  <w:num w:numId="20">
    <w:abstractNumId w:val="7"/>
  </w:num>
  <w:num w:numId="21">
    <w:abstractNumId w:val="31"/>
  </w:num>
  <w:num w:numId="22">
    <w:abstractNumId w:val="29"/>
  </w:num>
  <w:num w:numId="23">
    <w:abstractNumId w:val="35"/>
  </w:num>
  <w:num w:numId="24">
    <w:abstractNumId w:val="22"/>
  </w:num>
  <w:num w:numId="25">
    <w:abstractNumId w:val="34"/>
  </w:num>
  <w:num w:numId="26">
    <w:abstractNumId w:val="25"/>
  </w:num>
  <w:num w:numId="27">
    <w:abstractNumId w:val="8"/>
  </w:num>
  <w:num w:numId="28">
    <w:abstractNumId w:val="15"/>
  </w:num>
  <w:num w:numId="29">
    <w:abstractNumId w:val="27"/>
  </w:num>
  <w:num w:numId="30">
    <w:abstractNumId w:val="10"/>
  </w:num>
  <w:num w:numId="31">
    <w:abstractNumId w:val="9"/>
  </w:num>
  <w:num w:numId="32">
    <w:abstractNumId w:val="6"/>
  </w:num>
  <w:num w:numId="33">
    <w:abstractNumId w:val="23"/>
  </w:num>
  <w:num w:numId="34">
    <w:abstractNumId w:val="28"/>
  </w:num>
  <w:num w:numId="35">
    <w:abstractNumId w:val="20"/>
  </w:num>
  <w:num w:numId="36">
    <w:abstractNumId w:val="11"/>
  </w:num>
  <w:num w:numId="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490"/>
    <w:rsid w:val="0004457A"/>
    <w:rsid w:val="00062E0F"/>
    <w:rsid w:val="00067490"/>
    <w:rsid w:val="0008214A"/>
    <w:rsid w:val="00090C6D"/>
    <w:rsid w:val="001464AC"/>
    <w:rsid w:val="00171B81"/>
    <w:rsid w:val="00181CFC"/>
    <w:rsid w:val="00203CB3"/>
    <w:rsid w:val="002711C6"/>
    <w:rsid w:val="002B669E"/>
    <w:rsid w:val="002C019C"/>
    <w:rsid w:val="002D7314"/>
    <w:rsid w:val="002E16E5"/>
    <w:rsid w:val="002F0CAD"/>
    <w:rsid w:val="002F1295"/>
    <w:rsid w:val="00341E1D"/>
    <w:rsid w:val="003514F5"/>
    <w:rsid w:val="003569ED"/>
    <w:rsid w:val="00375CFC"/>
    <w:rsid w:val="0038741C"/>
    <w:rsid w:val="0039035C"/>
    <w:rsid w:val="003D46D3"/>
    <w:rsid w:val="00411E4F"/>
    <w:rsid w:val="004731B6"/>
    <w:rsid w:val="00475765"/>
    <w:rsid w:val="00494089"/>
    <w:rsid w:val="004A36B6"/>
    <w:rsid w:val="004A7D56"/>
    <w:rsid w:val="004E73D4"/>
    <w:rsid w:val="004F344F"/>
    <w:rsid w:val="005239E4"/>
    <w:rsid w:val="00592772"/>
    <w:rsid w:val="0059417E"/>
    <w:rsid w:val="005A726C"/>
    <w:rsid w:val="005C5679"/>
    <w:rsid w:val="005D698C"/>
    <w:rsid w:val="005E03B7"/>
    <w:rsid w:val="0063267D"/>
    <w:rsid w:val="0064024C"/>
    <w:rsid w:val="006421F8"/>
    <w:rsid w:val="00662240"/>
    <w:rsid w:val="007212AA"/>
    <w:rsid w:val="007434E7"/>
    <w:rsid w:val="00755044"/>
    <w:rsid w:val="00773F0B"/>
    <w:rsid w:val="00801BC6"/>
    <w:rsid w:val="00824A7D"/>
    <w:rsid w:val="00831530"/>
    <w:rsid w:val="00836FE0"/>
    <w:rsid w:val="00847DF3"/>
    <w:rsid w:val="00852C30"/>
    <w:rsid w:val="00876AC0"/>
    <w:rsid w:val="008E5559"/>
    <w:rsid w:val="008F01BA"/>
    <w:rsid w:val="00956455"/>
    <w:rsid w:val="00981BF2"/>
    <w:rsid w:val="009E15B3"/>
    <w:rsid w:val="00A20120"/>
    <w:rsid w:val="00A361BC"/>
    <w:rsid w:val="00A83905"/>
    <w:rsid w:val="00A90FE6"/>
    <w:rsid w:val="00A9589B"/>
    <w:rsid w:val="00AA131A"/>
    <w:rsid w:val="00AD365B"/>
    <w:rsid w:val="00B02A4E"/>
    <w:rsid w:val="00B13336"/>
    <w:rsid w:val="00BA17FD"/>
    <w:rsid w:val="00BB7EC7"/>
    <w:rsid w:val="00BD42EE"/>
    <w:rsid w:val="00BD69C7"/>
    <w:rsid w:val="00BF1CCF"/>
    <w:rsid w:val="00C31561"/>
    <w:rsid w:val="00C813B1"/>
    <w:rsid w:val="00C94482"/>
    <w:rsid w:val="00C95953"/>
    <w:rsid w:val="00C972AE"/>
    <w:rsid w:val="00C9769F"/>
    <w:rsid w:val="00CA2AF0"/>
    <w:rsid w:val="00CD6E9C"/>
    <w:rsid w:val="00CF341A"/>
    <w:rsid w:val="00D26A44"/>
    <w:rsid w:val="00D912C9"/>
    <w:rsid w:val="00DC136D"/>
    <w:rsid w:val="00DD1E53"/>
    <w:rsid w:val="00E039F8"/>
    <w:rsid w:val="00E42D41"/>
    <w:rsid w:val="00E42DCF"/>
    <w:rsid w:val="00E51DFE"/>
    <w:rsid w:val="00E74428"/>
    <w:rsid w:val="00EE40E2"/>
    <w:rsid w:val="00EE5C69"/>
    <w:rsid w:val="00F02643"/>
    <w:rsid w:val="00F0753E"/>
    <w:rsid w:val="00F81B0B"/>
    <w:rsid w:val="00F85227"/>
    <w:rsid w:val="00F85E02"/>
    <w:rsid w:val="00FE32DE"/>
    <w:rsid w:val="00FE6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oNotEmbedSmartTags/>
  <w:decimalSymbol w:val="."/>
  <w:listSeparator w:val=","/>
  <w15:docId w15:val="{AAEEC212-2DFB-41C0-882D-E7CE11463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876AC0"/>
    <w:pPr>
      <w:spacing w:before="150" w:after="150" w:line="300" w:lineRule="atLeast"/>
      <w:outlineLvl w:val="0"/>
    </w:pPr>
    <w:rPr>
      <w:rFonts w:ascii="inherit" w:hAnsi="inherit"/>
      <w:b/>
      <w:bCs/>
      <w:kern w:val="36"/>
      <w:sz w:val="39"/>
      <w:szCs w:val="39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4E73D4"/>
    <w:rPr>
      <w:rFonts w:ascii="Lucida Grande" w:hAnsi="Lucida Grande"/>
      <w:sz w:val="18"/>
      <w:szCs w:val="18"/>
    </w:rPr>
  </w:style>
  <w:style w:type="paragraph" w:customStyle="1" w:styleId="NoParagraphStyle">
    <w:name w:val="[No Paragraph Style]"/>
    <w:link w:val="NoParagraphStyleChar"/>
    <w:rsid w:val="0079322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  <w:lang w:val="en-US" w:eastAsia="en-US" w:bidi="en-US"/>
    </w:rPr>
  </w:style>
  <w:style w:type="paragraph" w:styleId="Header">
    <w:name w:val="header"/>
    <w:basedOn w:val="Normal"/>
    <w:link w:val="HeaderChar"/>
    <w:uiPriority w:val="99"/>
    <w:unhideWhenUsed/>
    <w:rsid w:val="008C49D0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8C49D0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8C49D0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8C49D0"/>
    <w:rPr>
      <w:sz w:val="24"/>
    </w:rPr>
  </w:style>
  <w:style w:type="paragraph" w:customStyle="1" w:styleId="BasicParagraph">
    <w:name w:val="[Basic Paragraph]"/>
    <w:basedOn w:val="NoParagraphStyle"/>
    <w:link w:val="BasicParagraphChar"/>
    <w:uiPriority w:val="99"/>
    <w:rsid w:val="00C5666F"/>
    <w:rPr>
      <w:rFonts w:ascii="MinionPro-Regular" w:hAnsi="MinionPro-Regular" w:cs="MinionPro-Regular"/>
      <w:lang w:val="en-GB" w:bidi="ar-SA"/>
    </w:rPr>
  </w:style>
  <w:style w:type="paragraph" w:customStyle="1" w:styleId="subheading">
    <w:name w:val="sub heading"/>
    <w:basedOn w:val="BasicParagraph"/>
    <w:link w:val="subheadingChar"/>
    <w:qFormat/>
    <w:rsid w:val="007B6681"/>
    <w:pPr>
      <w:suppressAutoHyphens/>
    </w:pPr>
    <w:rPr>
      <w:rFonts w:ascii="ArialMT" w:hAnsi="ArialMT" w:cs="ArialMT"/>
      <w:color w:val="00505C"/>
      <w:spacing w:val="-5"/>
      <w:sz w:val="22"/>
      <w:szCs w:val="22"/>
    </w:rPr>
  </w:style>
  <w:style w:type="paragraph" w:customStyle="1" w:styleId="BodyText1">
    <w:name w:val="Body Text1"/>
    <w:basedOn w:val="BasicParagraph"/>
    <w:qFormat/>
    <w:rsid w:val="007B6681"/>
    <w:pPr>
      <w:suppressAutoHyphens/>
    </w:pPr>
    <w:rPr>
      <w:rFonts w:ascii="ArialMT" w:hAnsi="ArialMT" w:cs="ArialMT"/>
      <w:spacing w:val="-5"/>
      <w:sz w:val="22"/>
      <w:szCs w:val="22"/>
    </w:rPr>
  </w:style>
  <w:style w:type="paragraph" w:customStyle="1" w:styleId="MainTitle">
    <w:name w:val="Main Title"/>
    <w:basedOn w:val="BasicParagraph"/>
    <w:qFormat/>
    <w:rsid w:val="007B6681"/>
    <w:pPr>
      <w:suppressAutoHyphens/>
    </w:pPr>
    <w:rPr>
      <w:rFonts w:ascii="ArialMT" w:hAnsi="ArialMT" w:cs="ArialMT"/>
      <w:color w:val="BED600"/>
      <w:spacing w:val="-7"/>
      <w:sz w:val="36"/>
      <w:szCs w:val="36"/>
    </w:rPr>
  </w:style>
  <w:style w:type="paragraph" w:customStyle="1" w:styleId="ScomisSub-heading">
    <w:name w:val="Scomis Sub-heading"/>
    <w:basedOn w:val="subheading"/>
    <w:link w:val="ScomisSub-headingChar"/>
    <w:qFormat/>
    <w:rsid w:val="00AA131A"/>
    <w:rPr>
      <w:b/>
    </w:rPr>
  </w:style>
  <w:style w:type="paragraph" w:customStyle="1" w:styleId="ScomisHeading">
    <w:name w:val="Scomis Heading"/>
    <w:basedOn w:val="BasicParagraph"/>
    <w:link w:val="ScomisHeadingChar"/>
    <w:qFormat/>
    <w:rsid w:val="00AA131A"/>
    <w:pPr>
      <w:suppressAutoHyphens/>
    </w:pPr>
    <w:rPr>
      <w:rFonts w:ascii="ArialMT" w:hAnsi="ArialMT" w:cs="ArialMT"/>
      <w:b/>
      <w:color w:val="BED600"/>
      <w:spacing w:val="-7"/>
      <w:sz w:val="36"/>
      <w:szCs w:val="36"/>
    </w:rPr>
  </w:style>
  <w:style w:type="character" w:customStyle="1" w:styleId="NoParagraphStyleChar">
    <w:name w:val="[No Paragraph Style] Char"/>
    <w:link w:val="NoParagraphStyle"/>
    <w:rsid w:val="00AA131A"/>
    <w:rPr>
      <w:rFonts w:ascii="Times-Roman" w:hAnsi="Times-Roman" w:cs="Times-Roman"/>
      <w:color w:val="000000"/>
      <w:sz w:val="24"/>
      <w:szCs w:val="24"/>
      <w:lang w:val="en-US" w:eastAsia="en-US" w:bidi="en-US"/>
    </w:rPr>
  </w:style>
  <w:style w:type="character" w:customStyle="1" w:styleId="BasicParagraphChar">
    <w:name w:val="[Basic Paragraph] Char"/>
    <w:link w:val="BasicParagraph"/>
    <w:uiPriority w:val="99"/>
    <w:rsid w:val="00AA131A"/>
    <w:rPr>
      <w:rFonts w:ascii="MinionPro-Regular" w:hAnsi="MinionPro-Regular" w:cs="MinionPro-Regular"/>
      <w:color w:val="000000"/>
      <w:sz w:val="24"/>
      <w:szCs w:val="24"/>
      <w:lang w:val="en-US" w:eastAsia="en-US" w:bidi="en-US"/>
    </w:rPr>
  </w:style>
  <w:style w:type="character" w:customStyle="1" w:styleId="subheadingChar">
    <w:name w:val="sub heading Char"/>
    <w:link w:val="subheading"/>
    <w:rsid w:val="00AA131A"/>
    <w:rPr>
      <w:rFonts w:ascii="ArialMT" w:hAnsi="ArialMT" w:cs="ArialMT"/>
      <w:color w:val="00505C"/>
      <w:spacing w:val="-5"/>
      <w:sz w:val="22"/>
      <w:szCs w:val="22"/>
      <w:lang w:val="en-US" w:eastAsia="en-US" w:bidi="en-US"/>
    </w:rPr>
  </w:style>
  <w:style w:type="character" w:customStyle="1" w:styleId="ScomisSub-headingChar">
    <w:name w:val="Scomis Sub-heading Char"/>
    <w:link w:val="ScomisSub-heading"/>
    <w:rsid w:val="00AA131A"/>
    <w:rPr>
      <w:rFonts w:ascii="ArialMT" w:hAnsi="ArialMT" w:cs="ArialMT"/>
      <w:b/>
      <w:color w:val="00505C"/>
      <w:spacing w:val="-5"/>
      <w:sz w:val="22"/>
      <w:szCs w:val="22"/>
      <w:lang w:val="en-US" w:eastAsia="en-US" w:bidi="en-US"/>
    </w:rPr>
  </w:style>
  <w:style w:type="paragraph" w:customStyle="1" w:styleId="ScomisBodyText">
    <w:name w:val="Scomis Body Text"/>
    <w:basedOn w:val="BasicParagraph"/>
    <w:link w:val="ScomisBodyTextChar"/>
    <w:qFormat/>
    <w:rsid w:val="00AA131A"/>
    <w:pPr>
      <w:suppressAutoHyphens/>
    </w:pPr>
    <w:rPr>
      <w:rFonts w:ascii="ArialMT" w:hAnsi="ArialMT" w:cs="ArialMT"/>
      <w:spacing w:val="-2"/>
      <w:sz w:val="22"/>
      <w:szCs w:val="22"/>
    </w:rPr>
  </w:style>
  <w:style w:type="character" w:customStyle="1" w:styleId="ScomisHeadingChar">
    <w:name w:val="Scomis Heading Char"/>
    <w:link w:val="ScomisHeading"/>
    <w:rsid w:val="00AA131A"/>
    <w:rPr>
      <w:rFonts w:ascii="ArialMT" w:hAnsi="ArialMT" w:cs="ArialMT"/>
      <w:b/>
      <w:color w:val="BED600"/>
      <w:spacing w:val="-7"/>
      <w:sz w:val="36"/>
      <w:szCs w:val="36"/>
      <w:lang w:val="en-US" w:eastAsia="en-US" w:bidi="en-US"/>
    </w:rPr>
  </w:style>
  <w:style w:type="paragraph" w:customStyle="1" w:styleId="ScomisBulletpoints">
    <w:name w:val="Scomis Bullet points"/>
    <w:basedOn w:val="BasicParagraph"/>
    <w:link w:val="ScomisBulletpointsChar"/>
    <w:qFormat/>
    <w:rsid w:val="00AA131A"/>
    <w:pPr>
      <w:numPr>
        <w:numId w:val="7"/>
      </w:numPr>
      <w:suppressAutoHyphens/>
    </w:pPr>
    <w:rPr>
      <w:rFonts w:ascii="ArialMT" w:hAnsi="ArialMT" w:cs="ArialMT"/>
      <w:spacing w:val="-5"/>
      <w:sz w:val="22"/>
      <w:szCs w:val="22"/>
    </w:rPr>
  </w:style>
  <w:style w:type="character" w:customStyle="1" w:styleId="ScomisBodyTextChar">
    <w:name w:val="Scomis Body Text Char"/>
    <w:link w:val="ScomisBodyText"/>
    <w:rsid w:val="00AA131A"/>
    <w:rPr>
      <w:rFonts w:ascii="ArialMT" w:hAnsi="ArialMT" w:cs="ArialMT"/>
      <w:color w:val="000000"/>
      <w:spacing w:val="-2"/>
      <w:sz w:val="22"/>
      <w:szCs w:val="22"/>
      <w:lang w:val="en-US" w:eastAsia="en-US" w:bidi="en-US"/>
    </w:rPr>
  </w:style>
  <w:style w:type="paragraph" w:styleId="ListParagraph">
    <w:name w:val="List Paragraph"/>
    <w:basedOn w:val="Normal"/>
    <w:uiPriority w:val="34"/>
    <w:qFormat/>
    <w:rsid w:val="0038741C"/>
    <w:pPr>
      <w:ind w:left="720"/>
      <w:contextualSpacing/>
    </w:pPr>
    <w:rPr>
      <w:rFonts w:ascii="Arial" w:hAnsi="Arial"/>
      <w:sz w:val="20"/>
      <w:lang w:eastAsia="en-GB"/>
    </w:rPr>
  </w:style>
  <w:style w:type="character" w:customStyle="1" w:styleId="ScomisBulletpointsChar">
    <w:name w:val="Scomis Bullet points Char"/>
    <w:link w:val="ScomisBulletpoints"/>
    <w:rsid w:val="00AA131A"/>
    <w:rPr>
      <w:rFonts w:ascii="ArialMT" w:hAnsi="ArialMT" w:cs="ArialMT"/>
      <w:color w:val="000000"/>
      <w:spacing w:val="-5"/>
      <w:sz w:val="22"/>
      <w:szCs w:val="22"/>
      <w:lang w:val="en-US" w:eastAsia="en-US" w:bidi="en-US"/>
    </w:rPr>
  </w:style>
  <w:style w:type="character" w:styleId="Hyperlink">
    <w:name w:val="Hyperlink"/>
    <w:uiPriority w:val="99"/>
    <w:unhideWhenUsed/>
    <w:rsid w:val="0038741C"/>
    <w:rPr>
      <w:color w:val="0000FF"/>
      <w:u w:val="single"/>
    </w:rPr>
  </w:style>
  <w:style w:type="table" w:styleId="TableGrid">
    <w:name w:val="Table Grid"/>
    <w:basedOn w:val="TableNormal"/>
    <w:uiPriority w:val="59"/>
    <w:rsid w:val="008F01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uiPriority w:val="9"/>
    <w:rsid w:val="00876AC0"/>
    <w:rPr>
      <w:rFonts w:ascii="inherit" w:hAnsi="inherit"/>
      <w:b/>
      <w:bCs/>
      <w:kern w:val="36"/>
      <w:sz w:val="39"/>
      <w:szCs w:val="39"/>
    </w:rPr>
  </w:style>
  <w:style w:type="character" w:styleId="Strong">
    <w:name w:val="Strong"/>
    <w:uiPriority w:val="22"/>
    <w:qFormat/>
    <w:rsid w:val="00876AC0"/>
    <w:rPr>
      <w:b/>
      <w:bCs/>
    </w:rPr>
  </w:style>
  <w:style w:type="paragraph" w:styleId="NormalWeb">
    <w:name w:val="Normal (Web)"/>
    <w:basedOn w:val="Normal"/>
    <w:uiPriority w:val="99"/>
    <w:unhideWhenUsed/>
    <w:rsid w:val="00876AC0"/>
    <w:pPr>
      <w:spacing w:after="150"/>
    </w:pPr>
    <w:rPr>
      <w:szCs w:val="24"/>
      <w:lang w:eastAsia="en-GB"/>
    </w:rPr>
  </w:style>
  <w:style w:type="character" w:customStyle="1" w:styleId="by-author">
    <w:name w:val="by-author"/>
    <w:rsid w:val="00876AC0"/>
  </w:style>
  <w:style w:type="character" w:customStyle="1" w:styleId="author">
    <w:name w:val="author"/>
    <w:rsid w:val="00876AC0"/>
  </w:style>
  <w:style w:type="paragraph" w:customStyle="1" w:styleId="paragraph">
    <w:name w:val="paragraph"/>
    <w:basedOn w:val="Normal"/>
    <w:rsid w:val="00067490"/>
    <w:rPr>
      <w:szCs w:val="24"/>
      <w:lang w:eastAsia="en-GB"/>
    </w:rPr>
  </w:style>
  <w:style w:type="character" w:customStyle="1" w:styleId="spellingerror">
    <w:name w:val="spellingerror"/>
    <w:basedOn w:val="DefaultParagraphFont"/>
    <w:rsid w:val="00067490"/>
  </w:style>
  <w:style w:type="character" w:customStyle="1" w:styleId="normaltextrun1">
    <w:name w:val="normaltextrun1"/>
    <w:basedOn w:val="DefaultParagraphFont"/>
    <w:rsid w:val="00067490"/>
  </w:style>
  <w:style w:type="character" w:customStyle="1" w:styleId="eop">
    <w:name w:val="eop"/>
    <w:basedOn w:val="DefaultParagraphFont"/>
    <w:rsid w:val="000674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759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91865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44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626119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87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95688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033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97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6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269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218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5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548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44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8720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262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0469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29603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2421039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70803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26206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63612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96792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30410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44155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10933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947002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730178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46469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269071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866874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295461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950648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181474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398669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804983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599996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102758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945653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936510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73173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434307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190274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403100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380568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747326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561363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026702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589707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219926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686625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819509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305970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910554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908266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596578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41082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873892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362364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543130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530468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662280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753411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670381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463705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670504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782740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061665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542225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694087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952777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879851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074455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531846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836091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003018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643362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321000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838973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669537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823496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480528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568677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328205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852058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864922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082585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879764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103879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957623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069749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84454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441271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74744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357801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554207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9563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112964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925547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423688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41756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538424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686245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023826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437849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93595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833126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947388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608155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20953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327331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703131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31397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201145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631143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696476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985061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700574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363884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368259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528239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669108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395649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349990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970970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089501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514910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942995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163954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194007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061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6498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56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240114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065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58079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76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6683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78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91723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324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70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49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77077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22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843953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6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04616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831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541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91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535047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864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08360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2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s.devon.gov.uk\Docs\Exeter,%20Great%20Moor%20House\EALData\Traded\ScoMIS\Unit%20Documents\Master%20Documents\Marketing%20Docs\2012-13%20New%20branding\Templates\Scomis%20General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73b6b240-f767-44d8-bd42-14a84abfbb9d">
      <UserInfo>
        <DisplayName>Viv Pearce</DisplayName>
        <AccountId>68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4A6AF815176442B8850C4C426BCF1A" ma:contentTypeVersion="4" ma:contentTypeDescription="Create a new document." ma:contentTypeScope="" ma:versionID="8bf98857ae8d7ee0ca9ba12e506862cb">
  <xsd:schema xmlns:xsd="http://www.w3.org/2001/XMLSchema" xmlns:xs="http://www.w3.org/2001/XMLSchema" xmlns:p="http://schemas.microsoft.com/office/2006/metadata/properties" xmlns:ns2="63ee56ba-bcb9-4935-9046-b23fe6f9b971" xmlns:ns3="73b6b240-f767-44d8-bd42-14a84abfbb9d" targetNamespace="http://schemas.microsoft.com/office/2006/metadata/properties" ma:root="true" ma:fieldsID="2b56dcc8838c53e41a073f5c8819b62d" ns2:_="" ns3:_="">
    <xsd:import namespace="63ee56ba-bcb9-4935-9046-b23fe6f9b971"/>
    <xsd:import namespace="73b6b240-f767-44d8-bd42-14a84abfbb9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ee56ba-bcb9-4935-9046-b23fe6f9b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b6b240-f767-44d8-bd42-14a84abfbb9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2380032-4C47-4ACE-B8CB-8B4CA96E33E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C6E1BE8-0FD3-46C7-B3CF-A6009CD7FAFC}">
  <ds:schemaRefs>
    <ds:schemaRef ds:uri="http://schemas.microsoft.com/office/2006/metadata/properties"/>
    <ds:schemaRef ds:uri="http://schemas.microsoft.com/office/infopath/2007/PartnerControls"/>
    <ds:schemaRef ds:uri="73b6b240-f767-44d8-bd42-14a84abfbb9d"/>
  </ds:schemaRefs>
</ds:datastoreItem>
</file>

<file path=customXml/itemProps3.xml><?xml version="1.0" encoding="utf-8"?>
<ds:datastoreItem xmlns:ds="http://schemas.openxmlformats.org/officeDocument/2006/customXml" ds:itemID="{D5045D59-AEB5-44FB-A9BC-04BF574583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ee56ba-bcb9-4935-9046-b23fe6f9b971"/>
    <ds:schemaRef ds:uri="73b6b240-f767-44d8-bd42-14a84abfbb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Scomis General Template</Template>
  <TotalTime>3</TotalTime>
  <Pages>6</Pages>
  <Words>248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Scomis</Company>
  <LinksUpToDate>false</LinksUpToDate>
  <CharactersWithSpaces>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L Chance</dc:creator>
  <cp:lastModifiedBy>Viv Pearce</cp:lastModifiedBy>
  <cp:revision>4</cp:revision>
  <cp:lastPrinted>2014-11-14T12:59:00Z</cp:lastPrinted>
  <dcterms:created xsi:type="dcterms:W3CDTF">2018-05-29T13:57:00Z</dcterms:created>
  <dcterms:modified xsi:type="dcterms:W3CDTF">2018-07-05T11:32:00Z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0x010100A64A6AF815176442B8850C4C426BCF1A</vt:lpwstr>
  </property>
</Properties>
</file>