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C3B" w:rsidRPr="008E3C66" w:rsidRDefault="00350C3B" w:rsidP="00350C3B">
      <w:pPr>
        <w:jc w:val="both"/>
        <w:rPr>
          <w:rFonts w:ascii="Arial" w:hAnsi="Arial" w:cs="Arial"/>
          <w:b/>
          <w:color w:val="339966"/>
          <w:sz w:val="72"/>
          <w:szCs w:val="72"/>
        </w:rPr>
      </w:pPr>
    </w:p>
    <w:p w:rsidR="00350C3B" w:rsidRPr="004E5F50" w:rsidRDefault="00350C3B" w:rsidP="00350C3B">
      <w:pPr>
        <w:jc w:val="both"/>
        <w:rPr>
          <w:rFonts w:ascii="Arial" w:hAnsi="Arial" w:cs="Arial"/>
          <w:b/>
          <w:color w:val="339966"/>
          <w:sz w:val="48"/>
          <w:szCs w:val="24"/>
        </w:rPr>
      </w:pPr>
    </w:p>
    <w:p w:rsidR="00350C3B" w:rsidRPr="004E5F50" w:rsidRDefault="00350C3B" w:rsidP="00350C3B">
      <w:pPr>
        <w:jc w:val="both"/>
        <w:rPr>
          <w:rFonts w:ascii="Arial" w:hAnsi="Arial" w:cs="Arial"/>
          <w:b/>
          <w:color w:val="339966"/>
          <w:sz w:val="48"/>
          <w:szCs w:val="24"/>
        </w:rPr>
      </w:pPr>
    </w:p>
    <w:p w:rsidR="00350C3B" w:rsidRPr="004E5F50" w:rsidRDefault="00350C3B" w:rsidP="00350C3B">
      <w:pPr>
        <w:jc w:val="both"/>
        <w:rPr>
          <w:rFonts w:ascii="Arial" w:hAnsi="Arial" w:cs="Arial"/>
          <w:b/>
          <w:color w:val="339966"/>
          <w:sz w:val="48"/>
          <w:szCs w:val="24"/>
        </w:rPr>
      </w:pPr>
    </w:p>
    <w:p w:rsidR="00350C3B" w:rsidRPr="004E5F50" w:rsidRDefault="00350C3B" w:rsidP="00350C3B">
      <w:pPr>
        <w:jc w:val="both"/>
        <w:rPr>
          <w:rFonts w:ascii="Arial" w:hAnsi="Arial" w:cs="Arial"/>
          <w:b/>
          <w:color w:val="339966"/>
          <w:sz w:val="48"/>
          <w:szCs w:val="24"/>
        </w:rPr>
      </w:pPr>
    </w:p>
    <w:p w:rsidR="00350C3B" w:rsidRPr="004E5F50" w:rsidRDefault="00350C3B" w:rsidP="00350C3B">
      <w:pPr>
        <w:jc w:val="both"/>
        <w:rPr>
          <w:rFonts w:ascii="Arial" w:hAnsi="Arial" w:cs="Arial"/>
          <w:b/>
          <w:color w:val="339966"/>
          <w:sz w:val="48"/>
          <w:szCs w:val="24"/>
        </w:rPr>
      </w:pPr>
    </w:p>
    <w:p w:rsidR="00350C3B" w:rsidRPr="008E3C66" w:rsidRDefault="00350C3B" w:rsidP="008E3C66">
      <w:pPr>
        <w:jc w:val="center"/>
        <w:rPr>
          <w:rFonts w:ascii="Arial" w:hAnsi="Arial" w:cs="Arial"/>
          <w:b/>
          <w:color w:val="215868" w:themeColor="accent5" w:themeShade="80"/>
          <w:sz w:val="52"/>
          <w:szCs w:val="52"/>
        </w:rPr>
      </w:pPr>
      <w:r w:rsidRPr="008E3C66">
        <w:rPr>
          <w:rFonts w:ascii="Arial" w:hAnsi="Arial" w:cs="Arial"/>
          <w:b/>
          <w:color w:val="215868" w:themeColor="accent5" w:themeShade="80"/>
          <w:sz w:val="52"/>
          <w:szCs w:val="52"/>
        </w:rPr>
        <w:t>SIMS .net Assessment</w:t>
      </w:r>
    </w:p>
    <w:p w:rsidR="00350C3B" w:rsidRPr="004E5F50" w:rsidRDefault="00350C3B" w:rsidP="008E3C66">
      <w:pPr>
        <w:jc w:val="center"/>
        <w:rPr>
          <w:rFonts w:ascii="Arial" w:hAnsi="Arial" w:cs="Arial"/>
          <w:b/>
          <w:color w:val="215868" w:themeColor="accent5" w:themeShade="80"/>
          <w:sz w:val="48"/>
          <w:szCs w:val="24"/>
        </w:rPr>
      </w:pPr>
    </w:p>
    <w:p w:rsidR="00350C3B" w:rsidRPr="004E5F50" w:rsidRDefault="0006638A" w:rsidP="008E3C66">
      <w:pPr>
        <w:jc w:val="center"/>
        <w:rPr>
          <w:rFonts w:ascii="Arial" w:hAnsi="Arial" w:cs="Arial"/>
          <w:b/>
          <w:color w:val="215868" w:themeColor="accent5" w:themeShade="80"/>
          <w:sz w:val="72"/>
          <w:szCs w:val="72"/>
        </w:rPr>
      </w:pPr>
      <w:r>
        <w:rPr>
          <w:rFonts w:ascii="Arial" w:hAnsi="Arial" w:cs="Arial"/>
          <w:b/>
          <w:color w:val="215868" w:themeColor="accent5" w:themeShade="80"/>
          <w:sz w:val="72"/>
          <w:szCs w:val="72"/>
        </w:rPr>
        <w:t>Key Stage Wizard</w:t>
      </w:r>
      <w:r w:rsidR="00350C3B" w:rsidRPr="004E5F50">
        <w:rPr>
          <w:rFonts w:ascii="Arial" w:hAnsi="Arial" w:cs="Arial"/>
          <w:b/>
          <w:color w:val="215868" w:themeColor="accent5" w:themeShade="80"/>
          <w:sz w:val="72"/>
          <w:szCs w:val="72"/>
        </w:rPr>
        <w:t xml:space="preserve"> </w:t>
      </w:r>
      <w:r w:rsidR="007802A2">
        <w:rPr>
          <w:rFonts w:ascii="Arial" w:hAnsi="Arial" w:cs="Arial"/>
          <w:b/>
          <w:color w:val="215868" w:themeColor="accent5" w:themeShade="80"/>
          <w:sz w:val="72"/>
          <w:szCs w:val="72"/>
        </w:rPr>
        <w:t>2019</w:t>
      </w:r>
    </w:p>
    <w:p w:rsidR="00350C3B" w:rsidRPr="004E5F50" w:rsidRDefault="00350C3B" w:rsidP="008E3C66">
      <w:pPr>
        <w:jc w:val="center"/>
        <w:rPr>
          <w:rFonts w:ascii="Arial" w:hAnsi="Arial" w:cs="Arial"/>
          <w:b/>
          <w:i/>
          <w:color w:val="215868" w:themeColor="accent5" w:themeShade="80"/>
          <w:sz w:val="96"/>
          <w:szCs w:val="96"/>
        </w:rPr>
      </w:pPr>
    </w:p>
    <w:p w:rsidR="00350C3B" w:rsidRPr="005220E3" w:rsidRDefault="00350C3B" w:rsidP="008E3C66">
      <w:pPr>
        <w:jc w:val="center"/>
        <w:rPr>
          <w:rFonts w:ascii="Arial" w:hAnsi="Arial" w:cs="Arial"/>
          <w:b/>
          <w:color w:val="215868" w:themeColor="accent5" w:themeShade="80"/>
          <w:sz w:val="72"/>
          <w:szCs w:val="72"/>
        </w:rPr>
      </w:pPr>
      <w:r w:rsidRPr="005220E3">
        <w:rPr>
          <w:rFonts w:ascii="Arial" w:hAnsi="Arial" w:cs="Arial"/>
          <w:b/>
          <w:color w:val="215868" w:themeColor="accent5" w:themeShade="80"/>
          <w:sz w:val="72"/>
          <w:szCs w:val="72"/>
        </w:rPr>
        <w:t>Key Stage 1</w:t>
      </w:r>
    </w:p>
    <w:p w:rsidR="008E3C66" w:rsidRDefault="008E3C66" w:rsidP="008E3C66">
      <w:pPr>
        <w:jc w:val="center"/>
        <w:rPr>
          <w:rFonts w:ascii="Arial" w:hAnsi="Arial" w:cs="Arial"/>
          <w:b/>
          <w:color w:val="215868" w:themeColor="accent5" w:themeShade="80"/>
          <w:sz w:val="40"/>
          <w:szCs w:val="40"/>
        </w:rPr>
      </w:pPr>
    </w:p>
    <w:p w:rsidR="008E3C66" w:rsidRPr="008E3C66" w:rsidRDefault="007F6D03" w:rsidP="008E3C66">
      <w:pPr>
        <w:jc w:val="center"/>
        <w:rPr>
          <w:rFonts w:ascii="Arial" w:hAnsi="Arial" w:cs="Arial"/>
          <w:b/>
          <w:color w:val="215868" w:themeColor="accent5" w:themeShade="80"/>
          <w:sz w:val="40"/>
          <w:szCs w:val="40"/>
        </w:rPr>
      </w:pPr>
      <w:r>
        <w:rPr>
          <w:rFonts w:ascii="Arial" w:hAnsi="Arial" w:cs="Arial"/>
          <w:b/>
          <w:color w:val="215868" w:themeColor="accent5" w:themeShade="80"/>
          <w:sz w:val="40"/>
          <w:szCs w:val="40"/>
        </w:rPr>
        <w:t xml:space="preserve">Version </w:t>
      </w:r>
      <w:r w:rsidR="00B57338">
        <w:rPr>
          <w:rFonts w:ascii="Arial" w:hAnsi="Arial" w:cs="Arial"/>
          <w:b/>
          <w:color w:val="215868" w:themeColor="accent5" w:themeShade="80"/>
          <w:sz w:val="40"/>
          <w:szCs w:val="40"/>
        </w:rPr>
        <w:t>1</w:t>
      </w:r>
      <w:r w:rsidR="00905503">
        <w:rPr>
          <w:rFonts w:ascii="Arial" w:hAnsi="Arial" w:cs="Arial"/>
          <w:b/>
          <w:color w:val="215868" w:themeColor="accent5" w:themeShade="80"/>
          <w:sz w:val="40"/>
          <w:szCs w:val="40"/>
        </w:rPr>
        <w:t>.</w:t>
      </w:r>
      <w:r w:rsidR="00AA544F">
        <w:rPr>
          <w:rFonts w:ascii="Arial" w:hAnsi="Arial" w:cs="Arial"/>
          <w:b/>
          <w:color w:val="215868" w:themeColor="accent5" w:themeShade="80"/>
          <w:sz w:val="40"/>
          <w:szCs w:val="40"/>
        </w:rPr>
        <w:t>1</w:t>
      </w:r>
    </w:p>
    <w:p w:rsidR="00350C3B" w:rsidRPr="004E5F50" w:rsidRDefault="00350C3B" w:rsidP="00350C3B">
      <w:pPr>
        <w:jc w:val="both"/>
        <w:rPr>
          <w:rFonts w:ascii="Arial" w:hAnsi="Arial" w:cs="Arial"/>
          <w:b/>
        </w:rPr>
      </w:pPr>
      <w:r w:rsidRPr="004E5F50">
        <w:rPr>
          <w:rFonts w:ascii="Arial" w:hAnsi="Arial" w:cs="Arial"/>
          <w:b/>
          <w:szCs w:val="24"/>
        </w:rPr>
        <w:t xml:space="preserve">   </w:t>
      </w:r>
    </w:p>
    <w:p w:rsidR="00350C3B" w:rsidRPr="004E5F50" w:rsidRDefault="00350C3B" w:rsidP="00350C3B">
      <w:pPr>
        <w:jc w:val="both"/>
        <w:rPr>
          <w:rFonts w:ascii="Arial" w:hAnsi="Arial" w:cs="Arial"/>
          <w:b/>
        </w:rPr>
      </w:pPr>
    </w:p>
    <w:p w:rsidR="00350C3B" w:rsidRPr="004E5F50" w:rsidRDefault="00350C3B" w:rsidP="008E3C66">
      <w:pPr>
        <w:rPr>
          <w:rFonts w:ascii="Arial" w:hAnsi="Arial" w:cs="Arial"/>
        </w:rPr>
      </w:pPr>
    </w:p>
    <w:p w:rsidR="00350C3B" w:rsidRPr="004E5F50" w:rsidRDefault="00350C3B" w:rsidP="00350C3B">
      <w:pPr>
        <w:jc w:val="both"/>
        <w:rPr>
          <w:rFonts w:ascii="Arial" w:hAnsi="Arial" w:cs="Arial"/>
        </w:rPr>
      </w:pPr>
    </w:p>
    <w:p w:rsidR="00624D46" w:rsidRDefault="00624D46">
      <w:pPr>
        <w:rPr>
          <w:rFonts w:ascii="Arial" w:hAnsi="Arial" w:cs="Arial"/>
        </w:rPr>
      </w:pPr>
      <w:r>
        <w:rPr>
          <w:rFonts w:ascii="Arial" w:hAnsi="Arial" w:cs="Arial"/>
        </w:rPr>
        <w:br w:type="page"/>
      </w:r>
    </w:p>
    <w:p w:rsidR="00350C3B" w:rsidRDefault="00350C3B" w:rsidP="00350C3B">
      <w:pPr>
        <w:jc w:val="both"/>
        <w:rPr>
          <w:rFonts w:ascii="Arial" w:hAnsi="Arial" w:cs="Arial"/>
          <w:sz w:val="22"/>
          <w:szCs w:val="22"/>
        </w:rPr>
      </w:pPr>
    </w:p>
    <w:p w:rsidR="00693E59" w:rsidRDefault="00693E59" w:rsidP="00350C3B">
      <w:pPr>
        <w:jc w:val="both"/>
        <w:rPr>
          <w:rFonts w:ascii="Arial" w:hAnsi="Arial" w:cs="Arial"/>
          <w:sz w:val="22"/>
          <w:szCs w:val="22"/>
        </w:rPr>
      </w:pPr>
    </w:p>
    <w:p w:rsidR="00693E59" w:rsidRDefault="00693E59" w:rsidP="00350C3B">
      <w:pPr>
        <w:jc w:val="both"/>
        <w:rPr>
          <w:rFonts w:ascii="Arial" w:hAnsi="Arial" w:cs="Arial"/>
          <w:sz w:val="22"/>
          <w:szCs w:val="22"/>
        </w:rPr>
      </w:pPr>
    </w:p>
    <w:p w:rsidR="00693E59" w:rsidRPr="00624D46" w:rsidRDefault="00693E59" w:rsidP="00350C3B">
      <w:pPr>
        <w:jc w:val="both"/>
        <w:rPr>
          <w:rFonts w:ascii="Arial" w:hAnsi="Arial" w:cs="Arial"/>
          <w:sz w:val="22"/>
          <w:szCs w:val="22"/>
        </w:rPr>
      </w:pPr>
    </w:p>
    <w:p w:rsidR="00624D46" w:rsidRDefault="00624D46" w:rsidP="00624D46">
      <w:pPr>
        <w:pStyle w:val="BasicParagraph"/>
        <w:suppressAutoHyphens/>
        <w:jc w:val="center"/>
        <w:rPr>
          <w:rFonts w:ascii="Arial" w:hAnsi="Arial" w:cs="Arial"/>
          <w:b/>
          <w:spacing w:val="-5"/>
          <w:sz w:val="22"/>
          <w:szCs w:val="22"/>
        </w:rPr>
      </w:pPr>
      <w:r>
        <w:rPr>
          <w:rFonts w:ascii="Arial" w:hAnsi="Arial" w:cs="Arial"/>
          <w:b/>
          <w:spacing w:val="-5"/>
          <w:sz w:val="22"/>
          <w:szCs w:val="22"/>
        </w:rPr>
        <w:t>REVISION HISTORY</w:t>
      </w:r>
    </w:p>
    <w:p w:rsidR="00624D46" w:rsidRDefault="00624D46" w:rsidP="00624D46">
      <w:pPr>
        <w:pStyle w:val="BasicParagraph"/>
        <w:suppressAutoHyphens/>
        <w:jc w:val="center"/>
        <w:rPr>
          <w:rFonts w:ascii="Arial" w:hAnsi="Arial" w:cs="Arial"/>
          <w:spacing w:val="-5"/>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119"/>
        <w:gridCol w:w="3115"/>
      </w:tblGrid>
      <w:tr w:rsidR="00624D46" w:rsidTr="00B57338">
        <w:tc>
          <w:tcPr>
            <w:tcW w:w="3104" w:type="dxa"/>
            <w:tcBorders>
              <w:top w:val="single" w:sz="4" w:space="0" w:color="auto"/>
              <w:left w:val="single" w:sz="4" w:space="0" w:color="auto"/>
              <w:bottom w:val="single" w:sz="4" w:space="0" w:color="auto"/>
              <w:right w:val="single" w:sz="4" w:space="0" w:color="auto"/>
            </w:tcBorders>
            <w:hideMark/>
          </w:tcPr>
          <w:p w:rsidR="00624D46" w:rsidRDefault="00624D46">
            <w:pPr>
              <w:pStyle w:val="BasicParagraph"/>
              <w:suppressAutoHyphens/>
              <w:rPr>
                <w:rFonts w:ascii="Arial" w:hAnsi="Arial" w:cs="Arial"/>
                <w:b/>
                <w:spacing w:val="-5"/>
                <w:sz w:val="22"/>
                <w:szCs w:val="22"/>
              </w:rPr>
            </w:pPr>
            <w:r>
              <w:rPr>
                <w:rFonts w:ascii="Arial" w:hAnsi="Arial" w:cs="Arial"/>
                <w:b/>
                <w:spacing w:val="-5"/>
                <w:sz w:val="22"/>
                <w:szCs w:val="22"/>
              </w:rPr>
              <w:t>Version</w:t>
            </w:r>
          </w:p>
        </w:tc>
        <w:tc>
          <w:tcPr>
            <w:tcW w:w="3119" w:type="dxa"/>
            <w:tcBorders>
              <w:top w:val="single" w:sz="4" w:space="0" w:color="auto"/>
              <w:left w:val="single" w:sz="4" w:space="0" w:color="auto"/>
              <w:bottom w:val="single" w:sz="4" w:space="0" w:color="auto"/>
              <w:right w:val="single" w:sz="4" w:space="0" w:color="auto"/>
            </w:tcBorders>
            <w:hideMark/>
          </w:tcPr>
          <w:p w:rsidR="00624D46" w:rsidRDefault="00624D46">
            <w:pPr>
              <w:pStyle w:val="BasicParagraph"/>
              <w:suppressAutoHyphens/>
              <w:rPr>
                <w:rFonts w:ascii="Arial" w:hAnsi="Arial" w:cs="Arial"/>
                <w:b/>
                <w:spacing w:val="-5"/>
                <w:sz w:val="22"/>
                <w:szCs w:val="22"/>
              </w:rPr>
            </w:pPr>
            <w:r>
              <w:rPr>
                <w:rFonts w:ascii="Arial" w:hAnsi="Arial" w:cs="Arial"/>
                <w:b/>
                <w:spacing w:val="-5"/>
                <w:sz w:val="22"/>
                <w:szCs w:val="22"/>
              </w:rPr>
              <w:t>Change Description</w:t>
            </w:r>
          </w:p>
        </w:tc>
        <w:tc>
          <w:tcPr>
            <w:tcW w:w="3115" w:type="dxa"/>
            <w:tcBorders>
              <w:top w:val="single" w:sz="4" w:space="0" w:color="auto"/>
              <w:left w:val="single" w:sz="4" w:space="0" w:color="auto"/>
              <w:bottom w:val="single" w:sz="4" w:space="0" w:color="auto"/>
              <w:right w:val="single" w:sz="4" w:space="0" w:color="auto"/>
            </w:tcBorders>
            <w:hideMark/>
          </w:tcPr>
          <w:p w:rsidR="00624D46" w:rsidRDefault="00624D46">
            <w:pPr>
              <w:pStyle w:val="BasicParagraph"/>
              <w:suppressAutoHyphens/>
              <w:rPr>
                <w:rFonts w:ascii="Arial" w:hAnsi="Arial" w:cs="Arial"/>
                <w:b/>
                <w:spacing w:val="-5"/>
                <w:sz w:val="22"/>
                <w:szCs w:val="22"/>
              </w:rPr>
            </w:pPr>
            <w:r>
              <w:rPr>
                <w:rFonts w:ascii="Arial" w:hAnsi="Arial" w:cs="Arial"/>
                <w:b/>
                <w:spacing w:val="-5"/>
                <w:sz w:val="22"/>
                <w:szCs w:val="22"/>
              </w:rPr>
              <w:t>Date</w:t>
            </w:r>
          </w:p>
        </w:tc>
      </w:tr>
      <w:tr w:rsidR="00624D46" w:rsidTr="00B57338">
        <w:tc>
          <w:tcPr>
            <w:tcW w:w="3104" w:type="dxa"/>
            <w:tcBorders>
              <w:top w:val="single" w:sz="4" w:space="0" w:color="auto"/>
              <w:left w:val="single" w:sz="4" w:space="0" w:color="auto"/>
              <w:bottom w:val="single" w:sz="4" w:space="0" w:color="auto"/>
              <w:right w:val="single" w:sz="4" w:space="0" w:color="auto"/>
            </w:tcBorders>
          </w:tcPr>
          <w:p w:rsidR="00624D46" w:rsidRDefault="00E85EDE">
            <w:pPr>
              <w:pStyle w:val="BasicParagraph"/>
              <w:suppressAutoHyphens/>
              <w:rPr>
                <w:rFonts w:ascii="Arial" w:hAnsi="Arial" w:cs="Arial"/>
                <w:spacing w:val="-5"/>
                <w:sz w:val="22"/>
                <w:szCs w:val="22"/>
              </w:rPr>
            </w:pPr>
            <w:r>
              <w:rPr>
                <w:rFonts w:ascii="Arial" w:hAnsi="Arial" w:cs="Arial"/>
                <w:spacing w:val="-5"/>
                <w:sz w:val="22"/>
                <w:szCs w:val="22"/>
              </w:rPr>
              <w:t>1.0</w:t>
            </w:r>
          </w:p>
        </w:tc>
        <w:tc>
          <w:tcPr>
            <w:tcW w:w="3119" w:type="dxa"/>
            <w:tcBorders>
              <w:top w:val="single" w:sz="4" w:space="0" w:color="auto"/>
              <w:left w:val="single" w:sz="4" w:space="0" w:color="auto"/>
              <w:bottom w:val="single" w:sz="4" w:space="0" w:color="auto"/>
              <w:right w:val="single" w:sz="4" w:space="0" w:color="auto"/>
            </w:tcBorders>
          </w:tcPr>
          <w:p w:rsidR="00624D46" w:rsidRDefault="007F522A">
            <w:pPr>
              <w:pStyle w:val="BasicParagraph"/>
              <w:suppressAutoHyphens/>
              <w:rPr>
                <w:rFonts w:ascii="Arial" w:hAnsi="Arial" w:cs="Arial"/>
                <w:spacing w:val="-5"/>
                <w:sz w:val="22"/>
                <w:szCs w:val="22"/>
              </w:rPr>
            </w:pPr>
            <w:r>
              <w:rPr>
                <w:rFonts w:ascii="Arial" w:hAnsi="Arial" w:cs="Arial"/>
                <w:spacing w:val="-5"/>
                <w:sz w:val="22"/>
                <w:szCs w:val="22"/>
              </w:rPr>
              <w:t xml:space="preserve">Updated to </w:t>
            </w:r>
            <w:r w:rsidR="006F5E85">
              <w:rPr>
                <w:rFonts w:ascii="Arial" w:hAnsi="Arial" w:cs="Arial"/>
                <w:spacing w:val="-5"/>
                <w:sz w:val="22"/>
                <w:szCs w:val="22"/>
              </w:rPr>
              <w:t>7.1</w:t>
            </w:r>
            <w:r w:rsidR="00002B64">
              <w:rPr>
                <w:rFonts w:ascii="Arial" w:hAnsi="Arial" w:cs="Arial"/>
                <w:spacing w:val="-5"/>
                <w:sz w:val="22"/>
                <w:szCs w:val="22"/>
              </w:rPr>
              <w:t>8</w:t>
            </w:r>
            <w:r w:rsidR="00B57338">
              <w:rPr>
                <w:rFonts w:ascii="Arial" w:hAnsi="Arial" w:cs="Arial"/>
                <w:spacing w:val="-5"/>
                <w:sz w:val="22"/>
                <w:szCs w:val="22"/>
              </w:rPr>
              <w:t>6</w:t>
            </w:r>
          </w:p>
        </w:tc>
        <w:tc>
          <w:tcPr>
            <w:tcW w:w="3115" w:type="dxa"/>
            <w:tcBorders>
              <w:top w:val="single" w:sz="4" w:space="0" w:color="auto"/>
              <w:left w:val="single" w:sz="4" w:space="0" w:color="auto"/>
              <w:bottom w:val="single" w:sz="4" w:space="0" w:color="auto"/>
              <w:right w:val="single" w:sz="4" w:space="0" w:color="auto"/>
            </w:tcBorders>
          </w:tcPr>
          <w:p w:rsidR="00624D46" w:rsidRDefault="001A078A">
            <w:pPr>
              <w:pStyle w:val="BasicParagraph"/>
              <w:suppressAutoHyphens/>
              <w:rPr>
                <w:rFonts w:ascii="Arial" w:hAnsi="Arial" w:cs="Arial"/>
                <w:spacing w:val="-5"/>
                <w:sz w:val="22"/>
                <w:szCs w:val="22"/>
              </w:rPr>
            </w:pPr>
            <w:r>
              <w:rPr>
                <w:rFonts w:ascii="Arial" w:hAnsi="Arial" w:cs="Arial"/>
                <w:spacing w:val="-5"/>
                <w:sz w:val="22"/>
                <w:szCs w:val="22"/>
              </w:rPr>
              <w:t>15/04/2019</w:t>
            </w:r>
          </w:p>
        </w:tc>
      </w:tr>
      <w:tr w:rsidR="00752EA0" w:rsidTr="00B57338">
        <w:tc>
          <w:tcPr>
            <w:tcW w:w="3104" w:type="dxa"/>
            <w:tcBorders>
              <w:top w:val="single" w:sz="4" w:space="0" w:color="auto"/>
              <w:left w:val="single" w:sz="4" w:space="0" w:color="auto"/>
              <w:bottom w:val="single" w:sz="4" w:space="0" w:color="auto"/>
              <w:right w:val="single" w:sz="4" w:space="0" w:color="auto"/>
            </w:tcBorders>
          </w:tcPr>
          <w:p w:rsidR="00752EA0" w:rsidRDefault="00752EA0">
            <w:pPr>
              <w:pStyle w:val="BasicParagraph"/>
              <w:suppressAutoHyphens/>
              <w:rPr>
                <w:rFonts w:ascii="Arial" w:hAnsi="Arial" w:cs="Arial"/>
                <w:spacing w:val="-5"/>
                <w:sz w:val="22"/>
                <w:szCs w:val="22"/>
              </w:rPr>
            </w:pPr>
            <w:r>
              <w:rPr>
                <w:rFonts w:ascii="Arial" w:hAnsi="Arial" w:cs="Arial"/>
                <w:spacing w:val="-5"/>
                <w:sz w:val="22"/>
                <w:szCs w:val="22"/>
              </w:rPr>
              <w:t>1.1</w:t>
            </w:r>
          </w:p>
        </w:tc>
        <w:tc>
          <w:tcPr>
            <w:tcW w:w="3119" w:type="dxa"/>
            <w:tcBorders>
              <w:top w:val="single" w:sz="4" w:space="0" w:color="auto"/>
              <w:left w:val="single" w:sz="4" w:space="0" w:color="auto"/>
              <w:bottom w:val="single" w:sz="4" w:space="0" w:color="auto"/>
              <w:right w:val="single" w:sz="4" w:space="0" w:color="auto"/>
            </w:tcBorders>
          </w:tcPr>
          <w:p w:rsidR="00752EA0" w:rsidRDefault="00752EA0">
            <w:pPr>
              <w:pStyle w:val="BasicParagraph"/>
              <w:suppressAutoHyphens/>
              <w:rPr>
                <w:rFonts w:ascii="Arial" w:hAnsi="Arial" w:cs="Arial"/>
                <w:spacing w:val="-5"/>
                <w:sz w:val="22"/>
                <w:szCs w:val="22"/>
              </w:rPr>
            </w:pPr>
            <w:r>
              <w:rPr>
                <w:rFonts w:ascii="Arial" w:hAnsi="Arial" w:cs="Arial"/>
                <w:spacing w:val="-5"/>
                <w:sz w:val="22"/>
                <w:szCs w:val="22"/>
              </w:rPr>
              <w:t>Amendments from Babcock</w:t>
            </w:r>
          </w:p>
        </w:tc>
        <w:tc>
          <w:tcPr>
            <w:tcW w:w="3115" w:type="dxa"/>
            <w:tcBorders>
              <w:top w:val="single" w:sz="4" w:space="0" w:color="auto"/>
              <w:left w:val="single" w:sz="4" w:space="0" w:color="auto"/>
              <w:bottom w:val="single" w:sz="4" w:space="0" w:color="auto"/>
              <w:right w:val="single" w:sz="4" w:space="0" w:color="auto"/>
            </w:tcBorders>
          </w:tcPr>
          <w:p w:rsidR="00752EA0" w:rsidRDefault="00752EA0">
            <w:pPr>
              <w:pStyle w:val="BasicParagraph"/>
              <w:suppressAutoHyphens/>
              <w:rPr>
                <w:rFonts w:ascii="Arial" w:hAnsi="Arial" w:cs="Arial"/>
                <w:spacing w:val="-5"/>
                <w:sz w:val="22"/>
                <w:szCs w:val="22"/>
              </w:rPr>
            </w:pPr>
            <w:r>
              <w:rPr>
                <w:rFonts w:ascii="Arial" w:hAnsi="Arial" w:cs="Arial"/>
                <w:spacing w:val="-5"/>
                <w:sz w:val="22"/>
                <w:szCs w:val="22"/>
              </w:rPr>
              <w:t>26/04/2019</w:t>
            </w:r>
          </w:p>
        </w:tc>
      </w:tr>
      <w:tr w:rsidR="00AA544F" w:rsidTr="00B57338">
        <w:tc>
          <w:tcPr>
            <w:tcW w:w="3104" w:type="dxa"/>
            <w:tcBorders>
              <w:top w:val="single" w:sz="4" w:space="0" w:color="auto"/>
              <w:left w:val="single" w:sz="4" w:space="0" w:color="auto"/>
              <w:bottom w:val="single" w:sz="4" w:space="0" w:color="auto"/>
              <w:right w:val="single" w:sz="4" w:space="0" w:color="auto"/>
            </w:tcBorders>
          </w:tcPr>
          <w:p w:rsidR="00AA544F" w:rsidRDefault="00AA544F">
            <w:pPr>
              <w:pStyle w:val="BasicParagraph"/>
              <w:suppressAutoHyphens/>
              <w:rPr>
                <w:rFonts w:ascii="Arial" w:hAnsi="Arial" w:cs="Arial"/>
                <w:spacing w:val="-5"/>
                <w:sz w:val="22"/>
                <w:szCs w:val="22"/>
              </w:rPr>
            </w:pPr>
            <w:r>
              <w:rPr>
                <w:rFonts w:ascii="Arial" w:hAnsi="Arial" w:cs="Arial"/>
                <w:spacing w:val="-5"/>
                <w:sz w:val="22"/>
                <w:szCs w:val="22"/>
              </w:rPr>
              <w:t>1.1</w:t>
            </w:r>
          </w:p>
        </w:tc>
        <w:tc>
          <w:tcPr>
            <w:tcW w:w="3119" w:type="dxa"/>
            <w:tcBorders>
              <w:top w:val="single" w:sz="4" w:space="0" w:color="auto"/>
              <w:left w:val="single" w:sz="4" w:space="0" w:color="auto"/>
              <w:bottom w:val="single" w:sz="4" w:space="0" w:color="auto"/>
              <w:right w:val="single" w:sz="4" w:space="0" w:color="auto"/>
            </w:tcBorders>
          </w:tcPr>
          <w:p w:rsidR="00AA544F" w:rsidRDefault="00752EA0">
            <w:pPr>
              <w:pStyle w:val="BasicParagraph"/>
              <w:suppressAutoHyphens/>
              <w:rPr>
                <w:rFonts w:ascii="Arial" w:hAnsi="Arial" w:cs="Arial"/>
                <w:spacing w:val="-5"/>
                <w:sz w:val="22"/>
                <w:szCs w:val="22"/>
              </w:rPr>
            </w:pPr>
            <w:r>
              <w:rPr>
                <w:rFonts w:ascii="Arial" w:hAnsi="Arial" w:cs="Arial"/>
                <w:spacing w:val="-5"/>
                <w:sz w:val="22"/>
                <w:szCs w:val="22"/>
              </w:rPr>
              <w:t>Added permissions required for Sims</w:t>
            </w:r>
          </w:p>
        </w:tc>
        <w:tc>
          <w:tcPr>
            <w:tcW w:w="3115" w:type="dxa"/>
            <w:tcBorders>
              <w:top w:val="single" w:sz="4" w:space="0" w:color="auto"/>
              <w:left w:val="single" w:sz="4" w:space="0" w:color="auto"/>
              <w:bottom w:val="single" w:sz="4" w:space="0" w:color="auto"/>
              <w:right w:val="single" w:sz="4" w:space="0" w:color="auto"/>
            </w:tcBorders>
          </w:tcPr>
          <w:p w:rsidR="00AA544F" w:rsidRDefault="00752EA0">
            <w:pPr>
              <w:pStyle w:val="BasicParagraph"/>
              <w:suppressAutoHyphens/>
              <w:rPr>
                <w:rFonts w:ascii="Arial" w:hAnsi="Arial" w:cs="Arial"/>
                <w:spacing w:val="-5"/>
                <w:sz w:val="22"/>
                <w:szCs w:val="22"/>
              </w:rPr>
            </w:pPr>
            <w:r>
              <w:rPr>
                <w:rFonts w:ascii="Arial" w:hAnsi="Arial" w:cs="Arial"/>
                <w:spacing w:val="-5"/>
                <w:sz w:val="22"/>
                <w:szCs w:val="22"/>
              </w:rPr>
              <w:t>27/06/2019</w:t>
            </w:r>
          </w:p>
        </w:tc>
      </w:tr>
    </w:tbl>
    <w:p w:rsidR="00624D46" w:rsidRDefault="00624D46" w:rsidP="00624D46">
      <w:pPr>
        <w:pStyle w:val="BasicParagraph"/>
        <w:suppressAutoHyphens/>
        <w:rPr>
          <w:rFonts w:ascii="Arial" w:hAnsi="Arial" w:cs="Arial"/>
          <w:spacing w:val="-5"/>
          <w:sz w:val="22"/>
          <w:szCs w:val="22"/>
        </w:rPr>
      </w:pPr>
    </w:p>
    <w:p w:rsidR="00624D46" w:rsidRDefault="00624D46" w:rsidP="00624D46">
      <w:pPr>
        <w:pStyle w:val="BasicParagraph"/>
        <w:suppressAutoHyphens/>
        <w:rPr>
          <w:rFonts w:ascii="Arial" w:hAnsi="Arial" w:cs="Arial"/>
          <w:spacing w:val="-5"/>
          <w:sz w:val="22"/>
          <w:szCs w:val="22"/>
        </w:rPr>
      </w:pPr>
      <w:r>
        <w:rPr>
          <w:rFonts w:ascii="Arial" w:hAnsi="Arial" w:cs="Arial"/>
          <w:spacing w:val="-5"/>
          <w:sz w:val="22"/>
          <w:szCs w:val="22"/>
        </w:rPr>
        <w:br w:type="page"/>
      </w:r>
    </w:p>
    <w:p w:rsidR="000E0A30" w:rsidRDefault="000E0A30">
      <w:pPr>
        <w:rPr>
          <w:rFonts w:ascii="Arial" w:hAnsi="Arial" w:cs="Arial"/>
          <w:b/>
          <w:bCs/>
          <w:color w:val="215868" w:themeColor="accent5" w:themeShade="80"/>
          <w:sz w:val="22"/>
          <w:szCs w:val="22"/>
        </w:rPr>
      </w:pPr>
    </w:p>
    <w:p w:rsidR="000E0A30" w:rsidRDefault="000E0A30">
      <w:pPr>
        <w:rPr>
          <w:rFonts w:ascii="Arial" w:hAnsi="Arial" w:cs="Arial"/>
          <w:b/>
          <w:bCs/>
          <w:color w:val="215868" w:themeColor="accent5" w:themeShade="80"/>
          <w:sz w:val="22"/>
          <w:szCs w:val="22"/>
        </w:rPr>
      </w:pPr>
    </w:p>
    <w:p w:rsidR="00A50225" w:rsidRPr="00A50225" w:rsidRDefault="00A50225" w:rsidP="00A50225">
      <w:pPr>
        <w:rPr>
          <w:rFonts w:ascii="Arial" w:hAnsi="Arial" w:cs="Arial"/>
          <w:b/>
          <w:sz w:val="22"/>
          <w:szCs w:val="22"/>
        </w:rPr>
      </w:pPr>
      <w:r w:rsidRPr="00A50225">
        <w:rPr>
          <w:rFonts w:ascii="Arial" w:hAnsi="Arial" w:cs="Arial"/>
          <w:b/>
          <w:sz w:val="22"/>
          <w:szCs w:val="22"/>
        </w:rPr>
        <w:t>Key Stage 1 Statutory Teacher Assessment Data Collection 2019 – Change for Academic Year 2018/2019</w:t>
      </w:r>
    </w:p>
    <w:p w:rsidR="00A50225" w:rsidRPr="00A50225" w:rsidRDefault="00A50225" w:rsidP="00A50225">
      <w:pPr>
        <w:rPr>
          <w:rFonts w:ascii="Arial" w:hAnsi="Arial" w:cs="Arial"/>
          <w:sz w:val="22"/>
          <w:szCs w:val="22"/>
        </w:rPr>
      </w:pPr>
    </w:p>
    <w:p w:rsidR="00A50225" w:rsidRPr="00A50225" w:rsidRDefault="00A50225" w:rsidP="00A50225">
      <w:pPr>
        <w:rPr>
          <w:rFonts w:ascii="Arial" w:hAnsi="Arial" w:cs="Arial"/>
          <w:sz w:val="22"/>
          <w:szCs w:val="22"/>
        </w:rPr>
      </w:pPr>
      <w:r w:rsidRPr="00A50225">
        <w:rPr>
          <w:rFonts w:ascii="Arial" w:hAnsi="Arial" w:cs="Arial"/>
          <w:sz w:val="22"/>
          <w:szCs w:val="22"/>
        </w:rPr>
        <w:t>There are no significant changes to KS1 test administration from previous years.  However, there is a change with Pre-Key Stage Teacher Assessment Standards and P-scales.</w:t>
      </w:r>
    </w:p>
    <w:p w:rsidR="00A50225" w:rsidRPr="00A50225" w:rsidRDefault="00A50225" w:rsidP="00A50225">
      <w:pPr>
        <w:rPr>
          <w:rFonts w:ascii="Arial" w:hAnsi="Arial" w:cs="Arial"/>
          <w:sz w:val="22"/>
          <w:szCs w:val="22"/>
        </w:rPr>
      </w:pPr>
    </w:p>
    <w:p w:rsidR="00A50225" w:rsidRPr="00A50225" w:rsidRDefault="00A50225" w:rsidP="00A50225">
      <w:pPr>
        <w:rPr>
          <w:rFonts w:ascii="Arial" w:hAnsi="Arial" w:cs="Arial"/>
          <w:sz w:val="22"/>
          <w:szCs w:val="22"/>
        </w:rPr>
      </w:pPr>
      <w:r w:rsidRPr="00A50225">
        <w:rPr>
          <w:rFonts w:ascii="Arial" w:hAnsi="Arial" w:cs="Arial"/>
          <w:sz w:val="22"/>
          <w:szCs w:val="22"/>
        </w:rPr>
        <w:t>Previously, P-Scales of P1</w:t>
      </w:r>
      <w:proofErr w:type="gramStart"/>
      <w:r w:rsidRPr="00A50225">
        <w:rPr>
          <w:rFonts w:ascii="Arial" w:hAnsi="Arial" w:cs="Arial"/>
          <w:sz w:val="22"/>
          <w:szCs w:val="22"/>
        </w:rPr>
        <w:t>i,P</w:t>
      </w:r>
      <w:proofErr w:type="gramEnd"/>
      <w:r w:rsidRPr="00A50225">
        <w:rPr>
          <w:rFonts w:ascii="Arial" w:hAnsi="Arial" w:cs="Arial"/>
          <w:sz w:val="22"/>
          <w:szCs w:val="22"/>
        </w:rPr>
        <w:t>1ii,P2i,P2ii,P3i,P3ii,P4,P5,P6,P7,P8 were used. This year P-Scales of P1</w:t>
      </w:r>
      <w:proofErr w:type="gramStart"/>
      <w:r w:rsidRPr="00A50225">
        <w:rPr>
          <w:rFonts w:ascii="Arial" w:hAnsi="Arial" w:cs="Arial"/>
          <w:sz w:val="22"/>
          <w:szCs w:val="22"/>
        </w:rPr>
        <w:t>i,P</w:t>
      </w:r>
      <w:proofErr w:type="gramEnd"/>
      <w:r w:rsidRPr="00A50225">
        <w:rPr>
          <w:rFonts w:ascii="Arial" w:hAnsi="Arial" w:cs="Arial"/>
          <w:sz w:val="22"/>
          <w:szCs w:val="22"/>
        </w:rPr>
        <w:t>1ii,P2i,P2ii,P3i,P3ii,P4 are to be used. The code selected depends on whether the Teacher is going to give an overall code (</w:t>
      </w:r>
      <w:proofErr w:type="spellStart"/>
      <w:r w:rsidRPr="00A50225">
        <w:rPr>
          <w:rFonts w:ascii="Arial" w:hAnsi="Arial" w:cs="Arial"/>
          <w:sz w:val="22"/>
          <w:szCs w:val="22"/>
        </w:rPr>
        <w:t>eg</w:t>
      </w:r>
      <w:proofErr w:type="spellEnd"/>
      <w:r w:rsidRPr="00A50225">
        <w:rPr>
          <w:rFonts w:ascii="Arial" w:hAnsi="Arial" w:cs="Arial"/>
          <w:sz w:val="22"/>
          <w:szCs w:val="22"/>
        </w:rPr>
        <w:t xml:space="preserve"> for English) or if the Teacher is going to break it down into components (</w:t>
      </w:r>
      <w:proofErr w:type="spellStart"/>
      <w:r w:rsidRPr="00A50225">
        <w:rPr>
          <w:rFonts w:ascii="Arial" w:hAnsi="Arial" w:cs="Arial"/>
          <w:sz w:val="22"/>
          <w:szCs w:val="22"/>
        </w:rPr>
        <w:t>eg</w:t>
      </w:r>
      <w:proofErr w:type="spellEnd"/>
      <w:r w:rsidRPr="00A50225">
        <w:rPr>
          <w:rFonts w:ascii="Arial" w:hAnsi="Arial" w:cs="Arial"/>
          <w:sz w:val="22"/>
          <w:szCs w:val="22"/>
        </w:rPr>
        <w:t xml:space="preserve"> reading).</w:t>
      </w:r>
    </w:p>
    <w:p w:rsidR="00A50225" w:rsidRPr="00A50225" w:rsidRDefault="00A50225" w:rsidP="00A50225">
      <w:pPr>
        <w:rPr>
          <w:rFonts w:ascii="Arial" w:hAnsi="Arial" w:cs="Arial"/>
          <w:sz w:val="22"/>
          <w:szCs w:val="22"/>
        </w:rPr>
      </w:pPr>
    </w:p>
    <w:p w:rsidR="00A50225" w:rsidRPr="00A50225" w:rsidRDefault="00A50225" w:rsidP="00A50225">
      <w:pPr>
        <w:rPr>
          <w:rFonts w:ascii="Arial" w:hAnsi="Arial" w:cs="Arial"/>
          <w:sz w:val="22"/>
          <w:szCs w:val="22"/>
        </w:rPr>
      </w:pPr>
      <w:r w:rsidRPr="00A50225">
        <w:rPr>
          <w:rFonts w:ascii="Arial" w:hAnsi="Arial" w:cs="Arial"/>
          <w:sz w:val="22"/>
          <w:szCs w:val="22"/>
        </w:rPr>
        <w:t xml:space="preserve">Pre-Key </w:t>
      </w:r>
      <w:proofErr w:type="gramStart"/>
      <w:r w:rsidRPr="00A50225">
        <w:rPr>
          <w:rFonts w:ascii="Arial" w:hAnsi="Arial" w:cs="Arial"/>
          <w:sz w:val="22"/>
          <w:szCs w:val="22"/>
        </w:rPr>
        <w:t>Stage  -</w:t>
      </w:r>
      <w:proofErr w:type="gramEnd"/>
      <w:r w:rsidRPr="00A50225">
        <w:rPr>
          <w:rFonts w:ascii="Arial" w:hAnsi="Arial" w:cs="Arial"/>
          <w:sz w:val="22"/>
          <w:szCs w:val="22"/>
        </w:rPr>
        <w:t xml:space="preserve"> Previously, Teachers selected PKF,  now Teachers have to pick between PK1, PK2, PK3 or PK4.</w:t>
      </w:r>
    </w:p>
    <w:p w:rsidR="00A50225" w:rsidRPr="00A50225" w:rsidRDefault="00A50225" w:rsidP="00A50225">
      <w:pPr>
        <w:rPr>
          <w:rFonts w:ascii="Arial" w:hAnsi="Arial" w:cs="Arial"/>
          <w:sz w:val="22"/>
          <w:szCs w:val="22"/>
        </w:rPr>
      </w:pPr>
    </w:p>
    <w:p w:rsidR="00A50225" w:rsidRPr="00A50225" w:rsidRDefault="00A50225" w:rsidP="00A50225">
      <w:pPr>
        <w:rPr>
          <w:rFonts w:ascii="Arial" w:hAnsi="Arial" w:cs="Arial"/>
          <w:sz w:val="22"/>
          <w:szCs w:val="22"/>
        </w:rPr>
      </w:pPr>
      <w:r w:rsidRPr="00A50225">
        <w:rPr>
          <w:rFonts w:ascii="Arial" w:hAnsi="Arial" w:cs="Arial"/>
          <w:noProof/>
          <w:sz w:val="22"/>
          <w:szCs w:val="22"/>
        </w:rPr>
        <w:drawing>
          <wp:inline distT="0" distB="0" distL="0" distR="0" wp14:anchorId="277B631C" wp14:editId="4395E6B0">
            <wp:extent cx="5274310" cy="5099050"/>
            <wp:effectExtent l="0" t="0" r="254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5099050"/>
                    </a:xfrm>
                    <a:prstGeom prst="rect">
                      <a:avLst/>
                    </a:prstGeom>
                  </pic:spPr>
                </pic:pic>
              </a:graphicData>
            </a:graphic>
          </wp:inline>
        </w:drawing>
      </w:r>
    </w:p>
    <w:p w:rsidR="00A50225" w:rsidRPr="00A50225" w:rsidRDefault="00A50225" w:rsidP="00A50225">
      <w:pPr>
        <w:rPr>
          <w:rFonts w:ascii="Arial" w:hAnsi="Arial" w:cs="Arial"/>
          <w:sz w:val="22"/>
          <w:szCs w:val="22"/>
        </w:rPr>
      </w:pPr>
    </w:p>
    <w:p w:rsidR="00A50225" w:rsidRPr="00A50225" w:rsidRDefault="00A50225" w:rsidP="00A50225">
      <w:pPr>
        <w:rPr>
          <w:rFonts w:ascii="Arial" w:hAnsi="Arial" w:cs="Arial"/>
          <w:sz w:val="22"/>
          <w:szCs w:val="22"/>
        </w:rPr>
      </w:pPr>
    </w:p>
    <w:p w:rsidR="00A50225" w:rsidRPr="00A50225" w:rsidRDefault="00A50225" w:rsidP="00A50225">
      <w:pPr>
        <w:rPr>
          <w:rFonts w:ascii="Arial" w:hAnsi="Arial" w:cs="Arial"/>
          <w:sz w:val="22"/>
          <w:szCs w:val="22"/>
        </w:rPr>
      </w:pPr>
      <w:r w:rsidRPr="00A50225">
        <w:rPr>
          <w:rFonts w:ascii="Arial" w:hAnsi="Arial" w:cs="Arial"/>
          <w:noProof/>
          <w:sz w:val="22"/>
          <w:szCs w:val="22"/>
        </w:rPr>
        <w:lastRenderedPageBreak/>
        <w:drawing>
          <wp:inline distT="0" distB="0" distL="0" distR="0" wp14:anchorId="68BFCCA5" wp14:editId="211AC690">
            <wp:extent cx="5274310" cy="4685665"/>
            <wp:effectExtent l="0" t="0" r="254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4685665"/>
                    </a:xfrm>
                    <a:prstGeom prst="rect">
                      <a:avLst/>
                    </a:prstGeom>
                  </pic:spPr>
                </pic:pic>
              </a:graphicData>
            </a:graphic>
          </wp:inline>
        </w:drawing>
      </w:r>
    </w:p>
    <w:p w:rsidR="00A50225" w:rsidRPr="00A50225" w:rsidRDefault="00A50225" w:rsidP="00A50225">
      <w:pPr>
        <w:rPr>
          <w:rFonts w:ascii="Arial" w:hAnsi="Arial" w:cs="Arial"/>
          <w:sz w:val="22"/>
          <w:szCs w:val="22"/>
        </w:rPr>
      </w:pPr>
    </w:p>
    <w:p w:rsidR="00A50225" w:rsidRPr="00A50225" w:rsidRDefault="00A50225" w:rsidP="00A50225">
      <w:pPr>
        <w:rPr>
          <w:rFonts w:ascii="Arial" w:hAnsi="Arial" w:cs="Arial"/>
          <w:sz w:val="22"/>
          <w:szCs w:val="22"/>
        </w:rPr>
      </w:pPr>
      <w:r w:rsidRPr="00A50225">
        <w:rPr>
          <w:rFonts w:ascii="Arial" w:hAnsi="Arial" w:cs="Arial"/>
          <w:sz w:val="22"/>
          <w:szCs w:val="22"/>
        </w:rPr>
        <w:t xml:space="preserve">An error will occur if you try to add both </w:t>
      </w:r>
      <w:proofErr w:type="spellStart"/>
      <w:proofErr w:type="gramStart"/>
      <w:r w:rsidRPr="00A50225">
        <w:rPr>
          <w:rFonts w:ascii="Arial" w:hAnsi="Arial" w:cs="Arial"/>
          <w:sz w:val="22"/>
          <w:szCs w:val="22"/>
        </w:rPr>
        <w:t>a</w:t>
      </w:r>
      <w:proofErr w:type="spellEnd"/>
      <w:proofErr w:type="gramEnd"/>
      <w:r w:rsidRPr="00A50225">
        <w:rPr>
          <w:rFonts w:ascii="Arial" w:hAnsi="Arial" w:cs="Arial"/>
          <w:sz w:val="22"/>
          <w:szCs w:val="22"/>
        </w:rPr>
        <w:t xml:space="preserve"> overall subject P-scale (</w:t>
      </w:r>
      <w:proofErr w:type="spellStart"/>
      <w:r w:rsidRPr="00A50225">
        <w:rPr>
          <w:rFonts w:ascii="Arial" w:hAnsi="Arial" w:cs="Arial"/>
          <w:sz w:val="22"/>
          <w:szCs w:val="22"/>
        </w:rPr>
        <w:t>eg</w:t>
      </w:r>
      <w:proofErr w:type="spellEnd"/>
      <w:r w:rsidRPr="00A50225">
        <w:rPr>
          <w:rFonts w:ascii="Arial" w:hAnsi="Arial" w:cs="Arial"/>
          <w:sz w:val="22"/>
          <w:szCs w:val="22"/>
        </w:rPr>
        <w:t xml:space="preserve"> English) and a subject component P-scale (</w:t>
      </w:r>
      <w:proofErr w:type="spellStart"/>
      <w:r w:rsidRPr="00A50225">
        <w:rPr>
          <w:rFonts w:ascii="Arial" w:hAnsi="Arial" w:cs="Arial"/>
          <w:sz w:val="22"/>
          <w:szCs w:val="22"/>
        </w:rPr>
        <w:t>eg</w:t>
      </w:r>
      <w:proofErr w:type="spellEnd"/>
      <w:r w:rsidRPr="00A50225">
        <w:rPr>
          <w:rFonts w:ascii="Arial" w:hAnsi="Arial" w:cs="Arial"/>
          <w:sz w:val="22"/>
          <w:szCs w:val="22"/>
        </w:rPr>
        <w:t xml:space="preserve"> Reading). </w:t>
      </w:r>
    </w:p>
    <w:p w:rsidR="00A50225" w:rsidRPr="00A50225" w:rsidRDefault="00A50225" w:rsidP="00A50225">
      <w:pPr>
        <w:rPr>
          <w:rFonts w:ascii="Arial" w:hAnsi="Arial" w:cs="Arial"/>
          <w:sz w:val="22"/>
          <w:szCs w:val="22"/>
        </w:rPr>
      </w:pPr>
    </w:p>
    <w:p w:rsidR="00A50225" w:rsidRPr="00A50225" w:rsidRDefault="00A50225" w:rsidP="00A50225">
      <w:pPr>
        <w:rPr>
          <w:rFonts w:ascii="Arial" w:hAnsi="Arial" w:cs="Arial"/>
          <w:sz w:val="22"/>
          <w:szCs w:val="22"/>
        </w:rPr>
      </w:pPr>
      <w:r w:rsidRPr="00A50225">
        <w:rPr>
          <w:rFonts w:ascii="Arial" w:hAnsi="Arial" w:cs="Arial"/>
          <w:sz w:val="22"/>
          <w:szCs w:val="22"/>
        </w:rPr>
        <w:t xml:space="preserve">When NOTSEN is submitted as a valid result for a P scale, it indicates that the pupil is not on the SEN register but not yet working at PK1 standard. English as a second language is the most common reason for </w:t>
      </w:r>
      <w:r w:rsidRPr="001A078A">
        <w:rPr>
          <w:rFonts w:ascii="Arial" w:hAnsi="Arial" w:cs="Arial"/>
          <w:sz w:val="22"/>
          <w:szCs w:val="22"/>
        </w:rPr>
        <w:t>this.</w:t>
      </w:r>
      <w:r w:rsidRPr="00A50225">
        <w:rPr>
          <w:rFonts w:ascii="Arial" w:hAnsi="Arial" w:cs="Arial"/>
          <w:sz w:val="22"/>
          <w:szCs w:val="22"/>
        </w:rPr>
        <w:t xml:space="preserve"> </w:t>
      </w:r>
    </w:p>
    <w:p w:rsidR="00A50225" w:rsidRPr="00A50225" w:rsidRDefault="00A50225" w:rsidP="00A50225">
      <w:pPr>
        <w:rPr>
          <w:rFonts w:ascii="Arial" w:hAnsi="Arial" w:cs="Arial"/>
          <w:sz w:val="22"/>
          <w:szCs w:val="22"/>
        </w:rPr>
      </w:pPr>
    </w:p>
    <w:p w:rsidR="0036512D" w:rsidRDefault="0036512D">
      <w:pPr>
        <w:rPr>
          <w:noProof/>
          <w:lang w:eastAsia="en-GB"/>
        </w:rPr>
      </w:pPr>
    </w:p>
    <w:p w:rsidR="00A50225" w:rsidRDefault="00A50225">
      <w:pPr>
        <w:rPr>
          <w:noProof/>
          <w:lang w:eastAsia="en-GB"/>
        </w:rPr>
      </w:pPr>
    </w:p>
    <w:p w:rsidR="00A50225" w:rsidRDefault="00A50225">
      <w:pPr>
        <w:rPr>
          <w:noProof/>
          <w:lang w:eastAsia="en-GB"/>
        </w:rPr>
      </w:pPr>
    </w:p>
    <w:p w:rsidR="00A50225" w:rsidRDefault="00A50225">
      <w:pPr>
        <w:rPr>
          <w:noProof/>
          <w:lang w:eastAsia="en-GB"/>
        </w:rPr>
      </w:pPr>
    </w:p>
    <w:p w:rsidR="00A50225" w:rsidRDefault="00A50225">
      <w:pPr>
        <w:rPr>
          <w:noProof/>
          <w:lang w:eastAsia="en-GB"/>
        </w:rPr>
      </w:pPr>
    </w:p>
    <w:p w:rsidR="00A50225" w:rsidRDefault="00A50225">
      <w:pPr>
        <w:rPr>
          <w:noProof/>
          <w:lang w:eastAsia="en-GB"/>
        </w:rPr>
      </w:pPr>
    </w:p>
    <w:p w:rsidR="00A50225" w:rsidRDefault="00A50225">
      <w:pPr>
        <w:rPr>
          <w:noProof/>
          <w:lang w:eastAsia="en-GB"/>
        </w:rPr>
      </w:pPr>
    </w:p>
    <w:p w:rsidR="00A50225" w:rsidRPr="0036512D" w:rsidRDefault="00A50225">
      <w:pPr>
        <w:rPr>
          <w:noProof/>
          <w:lang w:eastAsia="en-GB"/>
        </w:rPr>
      </w:pPr>
    </w:p>
    <w:p w:rsidR="00DE5066" w:rsidRDefault="00DE5066">
      <w:pPr>
        <w:rPr>
          <w:rFonts w:ascii="Arial" w:hAnsi="Arial" w:cs="Arial"/>
          <w:b/>
          <w:bCs/>
          <w:color w:val="215868" w:themeColor="accent5" w:themeShade="80"/>
          <w:sz w:val="22"/>
          <w:szCs w:val="22"/>
        </w:rPr>
      </w:pPr>
    </w:p>
    <w:p w:rsidR="00DE5066" w:rsidRDefault="00DE5066">
      <w:pPr>
        <w:rPr>
          <w:rFonts w:ascii="Arial" w:hAnsi="Arial" w:cs="Arial"/>
          <w:b/>
          <w:bCs/>
          <w:color w:val="215868" w:themeColor="accent5" w:themeShade="80"/>
          <w:sz w:val="22"/>
          <w:szCs w:val="22"/>
        </w:rPr>
      </w:pPr>
    </w:p>
    <w:p w:rsidR="00350C3B" w:rsidRPr="004E5F50" w:rsidRDefault="00350C3B" w:rsidP="00350C3B">
      <w:pPr>
        <w:keepNext/>
        <w:keepLines/>
        <w:spacing w:before="240" w:after="120"/>
        <w:jc w:val="both"/>
        <w:outlineLvl w:val="2"/>
        <w:rPr>
          <w:rFonts w:ascii="Arial" w:hAnsi="Arial" w:cs="Arial"/>
          <w:b/>
          <w:sz w:val="22"/>
          <w:szCs w:val="22"/>
        </w:rPr>
      </w:pPr>
      <w:r w:rsidRPr="004E5F50">
        <w:rPr>
          <w:rFonts w:ascii="Arial" w:hAnsi="Arial" w:cs="Arial"/>
          <w:b/>
          <w:bCs/>
          <w:color w:val="215868" w:themeColor="accent5" w:themeShade="80"/>
          <w:sz w:val="22"/>
          <w:szCs w:val="22"/>
        </w:rPr>
        <w:lastRenderedPageBreak/>
        <w:t>Introduction</w:t>
      </w:r>
    </w:p>
    <w:p w:rsidR="00350C3B" w:rsidRPr="004E5F50" w:rsidRDefault="00350C3B" w:rsidP="00350C3B">
      <w:pPr>
        <w:pStyle w:val="BodyText"/>
        <w:spacing w:before="0" w:after="0"/>
        <w:jc w:val="both"/>
        <w:rPr>
          <w:rFonts w:cs="Arial"/>
          <w:szCs w:val="22"/>
        </w:rPr>
      </w:pPr>
    </w:p>
    <w:p w:rsidR="00350C3B" w:rsidRPr="004E5F50" w:rsidRDefault="00350C3B" w:rsidP="00350C3B">
      <w:pPr>
        <w:pStyle w:val="BodyText"/>
        <w:spacing w:before="0" w:after="0"/>
        <w:jc w:val="both"/>
        <w:rPr>
          <w:rFonts w:cs="Arial"/>
          <w:szCs w:val="22"/>
        </w:rPr>
      </w:pPr>
      <w:proofErr w:type="spellStart"/>
      <w:r w:rsidRPr="004E5F50">
        <w:rPr>
          <w:rFonts w:cs="Arial"/>
          <w:szCs w:val="22"/>
        </w:rPr>
        <w:t>SIMS.net's</w:t>
      </w:r>
      <w:proofErr w:type="spellEnd"/>
      <w:r w:rsidRPr="004E5F50">
        <w:rPr>
          <w:rFonts w:cs="Arial"/>
          <w:szCs w:val="22"/>
        </w:rPr>
        <w:t xml:space="preserve"> </w:t>
      </w:r>
      <w:r w:rsidRPr="004E5F50">
        <w:rPr>
          <w:rFonts w:cs="Arial"/>
          <w:b/>
          <w:szCs w:val="22"/>
        </w:rPr>
        <w:t>Key Stage Wizards</w:t>
      </w:r>
      <w:r w:rsidRPr="004E5F50">
        <w:rPr>
          <w:rFonts w:cs="Arial"/>
          <w:szCs w:val="22"/>
        </w:rPr>
        <w:t xml:space="preserve"> allow schools to easily manage their End of Key Stage results including:</w:t>
      </w:r>
    </w:p>
    <w:p w:rsidR="00350C3B" w:rsidRPr="004E5F50" w:rsidRDefault="00350C3B" w:rsidP="00350C3B">
      <w:pPr>
        <w:pStyle w:val="BodyText"/>
        <w:spacing w:before="0" w:after="0"/>
        <w:jc w:val="both"/>
        <w:rPr>
          <w:rFonts w:cs="Arial"/>
          <w:szCs w:val="22"/>
        </w:rPr>
      </w:pPr>
    </w:p>
    <w:p w:rsidR="00350C3B" w:rsidRPr="004E5F50" w:rsidRDefault="00350C3B" w:rsidP="00350C3B">
      <w:pPr>
        <w:pStyle w:val="BodyText"/>
        <w:numPr>
          <w:ilvl w:val="0"/>
          <w:numId w:val="8"/>
        </w:numPr>
        <w:spacing w:before="0" w:after="0"/>
        <w:ind w:left="0" w:firstLine="0"/>
        <w:jc w:val="both"/>
        <w:rPr>
          <w:rFonts w:cs="Arial"/>
          <w:szCs w:val="22"/>
        </w:rPr>
      </w:pPr>
      <w:r w:rsidRPr="004E5F50">
        <w:rPr>
          <w:rFonts w:cs="Arial"/>
          <w:szCs w:val="22"/>
        </w:rPr>
        <w:t>Recording each pupil’s attainment at the end of each Key Stage</w:t>
      </w:r>
    </w:p>
    <w:p w:rsidR="00350C3B" w:rsidRPr="004E5F50" w:rsidRDefault="00350C3B" w:rsidP="00350C3B">
      <w:pPr>
        <w:pStyle w:val="BodyText"/>
        <w:numPr>
          <w:ilvl w:val="0"/>
          <w:numId w:val="8"/>
        </w:numPr>
        <w:spacing w:before="0" w:after="0"/>
        <w:ind w:left="0" w:firstLine="0"/>
        <w:jc w:val="both"/>
        <w:rPr>
          <w:rFonts w:cs="Arial"/>
          <w:szCs w:val="22"/>
        </w:rPr>
      </w:pPr>
      <w:r w:rsidRPr="004E5F50">
        <w:rPr>
          <w:rFonts w:cs="Arial"/>
          <w:szCs w:val="22"/>
        </w:rPr>
        <w:t>Producing reports for each pupil showing their Key Stage results</w:t>
      </w:r>
    </w:p>
    <w:p w:rsidR="00350C3B" w:rsidRPr="004E5F50" w:rsidRDefault="00350C3B" w:rsidP="00350C3B">
      <w:pPr>
        <w:pStyle w:val="BodyText"/>
        <w:numPr>
          <w:ilvl w:val="0"/>
          <w:numId w:val="8"/>
        </w:numPr>
        <w:spacing w:before="0" w:after="0"/>
        <w:ind w:left="0" w:firstLine="0"/>
        <w:jc w:val="both"/>
        <w:rPr>
          <w:rFonts w:cs="Arial"/>
          <w:szCs w:val="22"/>
        </w:rPr>
      </w:pPr>
      <w:r w:rsidRPr="004E5F50">
        <w:rPr>
          <w:rFonts w:cs="Arial"/>
          <w:szCs w:val="22"/>
        </w:rPr>
        <w:t>Exporting results to the LA and other schools via a CTF</w:t>
      </w:r>
    </w:p>
    <w:p w:rsidR="00350C3B" w:rsidRPr="004E5F50" w:rsidRDefault="00350C3B" w:rsidP="00350C3B">
      <w:pPr>
        <w:pStyle w:val="BodyText"/>
        <w:numPr>
          <w:ilvl w:val="0"/>
          <w:numId w:val="8"/>
        </w:numPr>
        <w:spacing w:before="0" w:after="0"/>
        <w:ind w:left="0" w:firstLine="0"/>
        <w:jc w:val="both"/>
        <w:rPr>
          <w:rFonts w:cs="Arial"/>
          <w:szCs w:val="22"/>
        </w:rPr>
      </w:pPr>
      <w:r w:rsidRPr="004E5F50">
        <w:rPr>
          <w:rFonts w:cs="Arial"/>
          <w:szCs w:val="22"/>
        </w:rPr>
        <w:t>Using the results as part of a tracking system within SIMS .net Assessment</w:t>
      </w:r>
    </w:p>
    <w:p w:rsidR="00350C3B" w:rsidRPr="004E5F50" w:rsidRDefault="00350C3B" w:rsidP="00350C3B">
      <w:pPr>
        <w:pStyle w:val="BodyText"/>
        <w:spacing w:before="0" w:after="0"/>
        <w:jc w:val="both"/>
        <w:rPr>
          <w:rFonts w:cs="Arial"/>
          <w:szCs w:val="22"/>
        </w:rPr>
      </w:pPr>
    </w:p>
    <w:p w:rsidR="00350C3B" w:rsidRPr="004E5F50" w:rsidRDefault="00350C3B" w:rsidP="00350C3B">
      <w:pPr>
        <w:keepLines/>
        <w:jc w:val="both"/>
        <w:rPr>
          <w:rFonts w:ascii="Arial" w:eastAsia="Times" w:hAnsi="Arial" w:cs="Arial"/>
          <w:sz w:val="22"/>
          <w:szCs w:val="22"/>
        </w:rPr>
      </w:pPr>
      <w:r w:rsidRPr="004E5F50">
        <w:rPr>
          <w:rFonts w:ascii="Arial" w:eastAsia="Times" w:hAnsi="Arial" w:cs="Arial"/>
          <w:sz w:val="22"/>
          <w:szCs w:val="22"/>
        </w:rPr>
        <w:t>The Wizards are automatically placed in a</w:t>
      </w:r>
      <w:r w:rsidR="007372D1">
        <w:rPr>
          <w:rFonts w:ascii="Arial" w:eastAsia="Times" w:hAnsi="Arial" w:cs="Arial"/>
          <w:sz w:val="22"/>
          <w:szCs w:val="22"/>
        </w:rPr>
        <w:t>n AMPA</w:t>
      </w:r>
      <w:r w:rsidRPr="004E5F50">
        <w:rPr>
          <w:rFonts w:ascii="Arial" w:eastAsia="Times" w:hAnsi="Arial" w:cs="Arial"/>
          <w:sz w:val="22"/>
          <w:szCs w:val="22"/>
        </w:rPr>
        <w:t xml:space="preserve"> folder on each school’s computer as part of the upgrade process. They can be found in the following locations:-</w:t>
      </w:r>
    </w:p>
    <w:p w:rsidR="00350C3B" w:rsidRPr="004E5F50" w:rsidRDefault="00350C3B" w:rsidP="00350C3B">
      <w:pPr>
        <w:pStyle w:val="BodyText"/>
        <w:spacing w:before="0" w:after="0"/>
        <w:jc w:val="both"/>
        <w:rPr>
          <w:rFonts w:cs="Arial"/>
          <w:szCs w:val="22"/>
        </w:rPr>
      </w:pPr>
    </w:p>
    <w:p w:rsidR="00350C3B" w:rsidRPr="004E5F50" w:rsidRDefault="00350C3B" w:rsidP="00350C3B">
      <w:pPr>
        <w:pStyle w:val="BodyText"/>
        <w:numPr>
          <w:ilvl w:val="0"/>
          <w:numId w:val="11"/>
        </w:numPr>
        <w:spacing w:before="0" w:after="0"/>
        <w:ind w:left="426"/>
        <w:jc w:val="both"/>
        <w:rPr>
          <w:rFonts w:cs="Arial"/>
          <w:b/>
          <w:szCs w:val="22"/>
        </w:rPr>
      </w:pPr>
      <w:r w:rsidRPr="004E5F50">
        <w:rPr>
          <w:rFonts w:cs="Arial"/>
          <w:b/>
          <w:szCs w:val="22"/>
        </w:rPr>
        <w:t>Hosted Schools:</w:t>
      </w:r>
    </w:p>
    <w:p w:rsidR="00350C3B" w:rsidRPr="004E5F50" w:rsidRDefault="00350C3B" w:rsidP="00350C3B">
      <w:pPr>
        <w:pStyle w:val="BodyText"/>
        <w:spacing w:before="0" w:after="0"/>
        <w:ind w:left="426"/>
        <w:jc w:val="both"/>
        <w:rPr>
          <w:rFonts w:cs="Arial"/>
          <w:szCs w:val="22"/>
        </w:rPr>
      </w:pPr>
      <w:r w:rsidRPr="004E5F50">
        <w:rPr>
          <w:rFonts w:cs="Arial"/>
          <w:szCs w:val="22"/>
        </w:rPr>
        <w:t>F:\Public\AMPA\England Primary (and Middle Deemed Primary)\Assessment Manager</w:t>
      </w:r>
    </w:p>
    <w:p w:rsidR="00350C3B" w:rsidRPr="004E5F50" w:rsidRDefault="00350C3B" w:rsidP="00350C3B">
      <w:pPr>
        <w:pStyle w:val="BodyText"/>
        <w:numPr>
          <w:ilvl w:val="0"/>
          <w:numId w:val="11"/>
        </w:numPr>
        <w:spacing w:before="0" w:after="0"/>
        <w:ind w:left="426"/>
        <w:jc w:val="both"/>
        <w:rPr>
          <w:rFonts w:cs="Arial"/>
          <w:szCs w:val="22"/>
        </w:rPr>
      </w:pPr>
      <w:r w:rsidRPr="004E5F50">
        <w:rPr>
          <w:rFonts w:cs="Arial"/>
          <w:b/>
          <w:szCs w:val="22"/>
        </w:rPr>
        <w:t>Non-Hosted Schools:</w:t>
      </w:r>
    </w:p>
    <w:p w:rsidR="00350C3B" w:rsidRPr="004E5F50" w:rsidRDefault="007372D1" w:rsidP="00C8656F">
      <w:pPr>
        <w:pStyle w:val="BodyText"/>
        <w:spacing w:before="0" w:after="0"/>
        <w:ind w:left="426"/>
        <w:rPr>
          <w:rFonts w:cs="Arial"/>
          <w:szCs w:val="22"/>
        </w:rPr>
      </w:pPr>
      <w:r w:rsidRPr="007372D1">
        <w:rPr>
          <w:rFonts w:cs="Arial"/>
          <w:szCs w:val="22"/>
        </w:rPr>
        <w:t>C:\Program Files\SIMS\SIMS.net\AMPA\ England Primary (and Middle Deemed Primary)\Assessment Manager</w:t>
      </w:r>
      <w:r w:rsidR="000E0A30">
        <w:rPr>
          <w:rFonts w:cs="Arial"/>
          <w:szCs w:val="22"/>
        </w:rPr>
        <w:t xml:space="preserve">           </w:t>
      </w:r>
    </w:p>
    <w:p w:rsidR="00350C3B" w:rsidRPr="004E5F50" w:rsidRDefault="00350C3B" w:rsidP="00350C3B">
      <w:pPr>
        <w:pStyle w:val="BodyText"/>
        <w:spacing w:before="0" w:after="0"/>
        <w:jc w:val="both"/>
        <w:rPr>
          <w:rFonts w:cs="Arial"/>
          <w:szCs w:val="22"/>
        </w:rPr>
      </w:pPr>
    </w:p>
    <w:p w:rsidR="00350C3B" w:rsidRPr="0044090C" w:rsidRDefault="00350C3B" w:rsidP="00350C3B">
      <w:pPr>
        <w:pStyle w:val="BodyText"/>
        <w:spacing w:before="0" w:after="0"/>
        <w:jc w:val="both"/>
        <w:rPr>
          <w:rFonts w:cs="Arial"/>
          <w:b/>
          <w:i/>
          <w:color w:val="FF0000"/>
          <w:szCs w:val="22"/>
        </w:rPr>
      </w:pPr>
      <w:r w:rsidRPr="0044090C">
        <w:rPr>
          <w:rFonts w:cs="Arial"/>
          <w:b/>
          <w:i/>
          <w:color w:val="FF0000"/>
          <w:szCs w:val="22"/>
        </w:rPr>
        <w:t xml:space="preserve">As these Teacher Assessments form part of the CTF that accompanies children if they transfer </w:t>
      </w:r>
      <w:r w:rsidR="00F254F6">
        <w:rPr>
          <w:rFonts w:cs="Arial"/>
          <w:b/>
          <w:i/>
          <w:color w:val="FF0000"/>
          <w:szCs w:val="22"/>
        </w:rPr>
        <w:t>between schools, it is a statutory requirement</w:t>
      </w:r>
      <w:r w:rsidRPr="0044090C">
        <w:rPr>
          <w:rFonts w:cs="Arial"/>
          <w:b/>
          <w:i/>
          <w:color w:val="FF0000"/>
          <w:szCs w:val="22"/>
        </w:rPr>
        <w:t xml:space="preserve"> that where you are using alternative software for collection of assessment results, the data is also imported into SIMS.</w:t>
      </w:r>
    </w:p>
    <w:p w:rsidR="00B94584" w:rsidRPr="0044090C" w:rsidRDefault="00B94584" w:rsidP="00350C3B">
      <w:pPr>
        <w:pStyle w:val="BodyText"/>
        <w:spacing w:before="0" w:after="0"/>
        <w:jc w:val="both"/>
        <w:rPr>
          <w:rFonts w:cs="Arial"/>
          <w:b/>
          <w:i/>
          <w:color w:val="FF0000"/>
          <w:szCs w:val="22"/>
        </w:rPr>
      </w:pPr>
    </w:p>
    <w:p w:rsidR="00350C3B" w:rsidRPr="0044090C" w:rsidRDefault="00865434" w:rsidP="00350C3B">
      <w:pPr>
        <w:pStyle w:val="BodyText"/>
        <w:spacing w:before="0" w:after="0"/>
        <w:jc w:val="both"/>
        <w:rPr>
          <w:rFonts w:cs="Arial"/>
          <w:b/>
          <w:color w:val="FF0000"/>
          <w:szCs w:val="22"/>
        </w:rPr>
      </w:pPr>
      <w:r>
        <w:rPr>
          <w:rFonts w:cs="Arial"/>
          <w:b/>
          <w:i/>
          <w:color w:val="FF0000"/>
          <w:szCs w:val="22"/>
        </w:rPr>
        <w:t xml:space="preserve"> </w:t>
      </w:r>
      <w:r w:rsidR="00B94584" w:rsidRPr="0044090C">
        <w:rPr>
          <w:rFonts w:cs="Arial"/>
          <w:b/>
          <w:i/>
          <w:color w:val="FF0000"/>
          <w:szCs w:val="22"/>
        </w:rPr>
        <w:t>Please refer to your software supplier for guidance and instructions on how to do this.</w:t>
      </w:r>
    </w:p>
    <w:p w:rsidR="00350C3B" w:rsidRDefault="00350C3B" w:rsidP="00350C3B">
      <w:pPr>
        <w:pStyle w:val="BodyText"/>
        <w:spacing w:before="0" w:after="0"/>
        <w:jc w:val="both"/>
        <w:rPr>
          <w:rFonts w:cs="Arial"/>
          <w:szCs w:val="22"/>
        </w:rPr>
      </w:pPr>
    </w:p>
    <w:p w:rsidR="00752EA0" w:rsidRDefault="00752EA0" w:rsidP="00350C3B">
      <w:pPr>
        <w:pStyle w:val="BodyText"/>
        <w:spacing w:before="0" w:after="0"/>
        <w:jc w:val="both"/>
        <w:rPr>
          <w:rFonts w:cs="Arial"/>
          <w:szCs w:val="22"/>
        </w:rPr>
      </w:pPr>
      <w:r w:rsidRPr="00752EA0">
        <w:rPr>
          <w:rFonts w:cs="Arial"/>
          <w:b/>
          <w:szCs w:val="22"/>
        </w:rPr>
        <w:t>Permissions required</w:t>
      </w:r>
      <w:r>
        <w:rPr>
          <w:rFonts w:cs="Arial"/>
          <w:szCs w:val="22"/>
        </w:rPr>
        <w:t>:</w:t>
      </w:r>
    </w:p>
    <w:p w:rsidR="00752EA0" w:rsidRDefault="00752EA0" w:rsidP="00350C3B">
      <w:pPr>
        <w:keepNext/>
        <w:keepLines/>
        <w:spacing w:before="240" w:after="120"/>
        <w:jc w:val="both"/>
        <w:outlineLvl w:val="2"/>
        <w:rPr>
          <w:rFonts w:ascii="Arial" w:hAnsi="Arial" w:cs="Arial"/>
          <w:spacing w:val="-5"/>
          <w:sz w:val="22"/>
          <w:szCs w:val="22"/>
        </w:rPr>
      </w:pPr>
      <w:bookmarkStart w:id="0" w:name="_Toc351121484"/>
      <w:bookmarkStart w:id="1" w:name="_Toc351121615"/>
      <w:r>
        <w:rPr>
          <w:rFonts w:ascii="Arial" w:hAnsi="Arial" w:cs="Arial"/>
          <w:b/>
          <w:bCs/>
          <w:color w:val="000000"/>
        </w:rPr>
        <w:t xml:space="preserve">Please note, to </w:t>
      </w:r>
      <w:bookmarkStart w:id="2" w:name="_GoBack"/>
      <w:bookmarkEnd w:id="2"/>
      <w:r>
        <w:rPr>
          <w:rFonts w:ascii="Arial" w:hAnsi="Arial" w:cs="Arial"/>
          <w:b/>
          <w:bCs/>
          <w:color w:val="000000"/>
        </w:rPr>
        <w:t>carry out the Key Stage process, users will need access to Class Teacher/Registration Tutor (to enter their own results) but to have access to enter all the results users will need Assessment Co-Ordinator or Assessment Operator.</w:t>
      </w:r>
    </w:p>
    <w:p w:rsidR="00350C3B" w:rsidRPr="004E5F50" w:rsidRDefault="004662D9" w:rsidP="00350C3B">
      <w:pPr>
        <w:keepNext/>
        <w:keepLines/>
        <w:spacing w:before="240" w:after="120"/>
        <w:jc w:val="both"/>
        <w:outlineLvl w:val="2"/>
        <w:rPr>
          <w:rFonts w:ascii="Arial" w:hAnsi="Arial" w:cs="Arial"/>
          <w:b/>
          <w:bCs/>
          <w:color w:val="215868" w:themeColor="accent5" w:themeShade="80"/>
          <w:sz w:val="22"/>
          <w:szCs w:val="22"/>
        </w:rPr>
      </w:pPr>
      <w:r>
        <w:rPr>
          <w:rFonts w:ascii="Arial" w:hAnsi="Arial" w:cs="Arial"/>
          <w:b/>
          <w:bCs/>
          <w:color w:val="215868" w:themeColor="accent5" w:themeShade="80"/>
          <w:sz w:val="22"/>
          <w:szCs w:val="22"/>
        </w:rPr>
        <w:t>Step</w:t>
      </w:r>
      <w:r w:rsidR="00D0131D">
        <w:rPr>
          <w:rFonts w:ascii="Arial" w:hAnsi="Arial" w:cs="Arial"/>
          <w:b/>
          <w:bCs/>
          <w:color w:val="215868" w:themeColor="accent5" w:themeShade="80"/>
          <w:sz w:val="22"/>
          <w:szCs w:val="22"/>
        </w:rPr>
        <w:t xml:space="preserve"> </w:t>
      </w:r>
      <w:r w:rsidR="00350C3B" w:rsidRPr="004E5F50">
        <w:rPr>
          <w:rFonts w:ascii="Arial" w:hAnsi="Arial" w:cs="Arial"/>
          <w:b/>
          <w:bCs/>
          <w:color w:val="215868" w:themeColor="accent5" w:themeShade="80"/>
          <w:sz w:val="22"/>
          <w:szCs w:val="22"/>
        </w:rPr>
        <w:t xml:space="preserve">1 – </w:t>
      </w:r>
      <w:bookmarkEnd w:id="0"/>
      <w:bookmarkEnd w:id="1"/>
      <w:r w:rsidR="00350C3B" w:rsidRPr="004E5F50">
        <w:rPr>
          <w:rFonts w:ascii="Arial" w:hAnsi="Arial" w:cs="Arial"/>
          <w:b/>
          <w:bCs/>
          <w:color w:val="215868" w:themeColor="accent5" w:themeShade="80"/>
          <w:sz w:val="22"/>
          <w:szCs w:val="22"/>
        </w:rPr>
        <w:t xml:space="preserve">Check </w:t>
      </w:r>
      <w:r>
        <w:rPr>
          <w:rFonts w:ascii="Arial" w:hAnsi="Arial" w:cs="Arial"/>
          <w:b/>
          <w:bCs/>
          <w:color w:val="215868" w:themeColor="accent5" w:themeShade="80"/>
          <w:sz w:val="22"/>
          <w:szCs w:val="22"/>
        </w:rPr>
        <w:t>SIMS .net Version</w:t>
      </w:r>
    </w:p>
    <w:p w:rsidR="00350C3B" w:rsidRDefault="004662D9" w:rsidP="00350C3B">
      <w:pPr>
        <w:pStyle w:val="BodyText"/>
        <w:spacing w:before="0" w:after="0"/>
        <w:jc w:val="both"/>
        <w:rPr>
          <w:rFonts w:cs="Arial"/>
          <w:szCs w:val="22"/>
        </w:rPr>
      </w:pPr>
      <w:r>
        <w:rPr>
          <w:rFonts w:cs="Arial"/>
          <w:szCs w:val="22"/>
        </w:rPr>
        <w:t xml:space="preserve">In order to use the </w:t>
      </w:r>
      <w:r w:rsidR="007802A2">
        <w:rPr>
          <w:rFonts w:cs="Arial"/>
          <w:szCs w:val="22"/>
        </w:rPr>
        <w:t>2019</w:t>
      </w:r>
      <w:r>
        <w:rPr>
          <w:rFonts w:cs="Arial"/>
          <w:szCs w:val="22"/>
        </w:rPr>
        <w:t xml:space="preserve"> </w:t>
      </w:r>
      <w:proofErr w:type="gramStart"/>
      <w:r>
        <w:rPr>
          <w:rFonts w:cs="Arial"/>
          <w:szCs w:val="22"/>
        </w:rPr>
        <w:t>Wizards</w:t>
      </w:r>
      <w:proofErr w:type="gramEnd"/>
      <w:r>
        <w:rPr>
          <w:rFonts w:cs="Arial"/>
          <w:szCs w:val="22"/>
        </w:rPr>
        <w:t xml:space="preserve"> you must be using the Spring </w:t>
      </w:r>
      <w:r w:rsidR="007802A2">
        <w:rPr>
          <w:rFonts w:cs="Arial"/>
          <w:szCs w:val="22"/>
        </w:rPr>
        <w:t>2019</w:t>
      </w:r>
      <w:r>
        <w:rPr>
          <w:rFonts w:cs="Arial"/>
          <w:szCs w:val="22"/>
        </w:rPr>
        <w:t xml:space="preserve"> Main Release version of SIMS .net or later.  To check:</w:t>
      </w:r>
    </w:p>
    <w:p w:rsidR="004662D9" w:rsidRDefault="004662D9" w:rsidP="00350C3B">
      <w:pPr>
        <w:pStyle w:val="BodyText"/>
        <w:spacing w:before="0" w:after="0"/>
        <w:jc w:val="both"/>
        <w:rPr>
          <w:rFonts w:cs="Arial"/>
          <w:szCs w:val="22"/>
        </w:rPr>
      </w:pPr>
    </w:p>
    <w:p w:rsidR="004662D9" w:rsidRDefault="004662D9" w:rsidP="004662D9">
      <w:pPr>
        <w:pStyle w:val="BodyText"/>
        <w:numPr>
          <w:ilvl w:val="0"/>
          <w:numId w:val="24"/>
        </w:numPr>
        <w:spacing w:before="0" w:after="0"/>
        <w:ind w:left="426" w:hanging="426"/>
        <w:jc w:val="both"/>
        <w:rPr>
          <w:rFonts w:cs="Arial"/>
          <w:szCs w:val="22"/>
        </w:rPr>
      </w:pPr>
      <w:r>
        <w:rPr>
          <w:rFonts w:cs="Arial"/>
          <w:szCs w:val="22"/>
        </w:rPr>
        <w:t xml:space="preserve">Go to </w:t>
      </w:r>
      <w:r>
        <w:rPr>
          <w:rFonts w:cs="Arial"/>
          <w:b/>
          <w:szCs w:val="22"/>
        </w:rPr>
        <w:t>Help | About SIMS .net</w:t>
      </w:r>
    </w:p>
    <w:p w:rsidR="004662D9" w:rsidRDefault="004662D9" w:rsidP="004662D9">
      <w:pPr>
        <w:pStyle w:val="BodyText"/>
        <w:numPr>
          <w:ilvl w:val="0"/>
          <w:numId w:val="24"/>
        </w:numPr>
        <w:spacing w:before="0" w:after="0"/>
        <w:ind w:left="426" w:hanging="426"/>
        <w:jc w:val="both"/>
        <w:rPr>
          <w:rFonts w:cs="Arial"/>
          <w:szCs w:val="22"/>
        </w:rPr>
      </w:pPr>
      <w:r>
        <w:rPr>
          <w:rFonts w:cs="Arial"/>
          <w:szCs w:val="22"/>
        </w:rPr>
        <w:t>Check that t</w:t>
      </w:r>
      <w:r w:rsidR="00DE72DE">
        <w:rPr>
          <w:rFonts w:cs="Arial"/>
          <w:szCs w:val="22"/>
        </w:rPr>
        <w:t xml:space="preserve">he version of SIMS .net is </w:t>
      </w:r>
      <w:r w:rsidR="00002B64">
        <w:rPr>
          <w:rFonts w:cs="Arial"/>
          <w:szCs w:val="22"/>
        </w:rPr>
        <w:t>7.18</w:t>
      </w:r>
      <w:r w:rsidR="007802A2">
        <w:rPr>
          <w:rFonts w:cs="Arial"/>
          <w:szCs w:val="22"/>
        </w:rPr>
        <w:t>6</w:t>
      </w:r>
      <w:r>
        <w:rPr>
          <w:rFonts w:cs="Arial"/>
          <w:szCs w:val="22"/>
        </w:rPr>
        <w:t xml:space="preserve"> or higher.</w:t>
      </w:r>
    </w:p>
    <w:p w:rsidR="007372D1" w:rsidRPr="004662D9" w:rsidRDefault="007372D1" w:rsidP="007372D1">
      <w:pPr>
        <w:pStyle w:val="BodyText"/>
        <w:spacing w:before="0" w:after="0"/>
        <w:ind w:left="426"/>
        <w:jc w:val="both"/>
        <w:rPr>
          <w:rFonts w:cs="Arial"/>
          <w:szCs w:val="22"/>
        </w:rPr>
      </w:pPr>
    </w:p>
    <w:p w:rsidR="00350C3B" w:rsidRPr="004E5F50" w:rsidRDefault="00350C3B" w:rsidP="00350C3B">
      <w:pPr>
        <w:keepNext/>
        <w:keepLines/>
        <w:spacing w:before="240" w:after="120"/>
        <w:jc w:val="both"/>
        <w:outlineLvl w:val="2"/>
        <w:rPr>
          <w:rFonts w:ascii="Arial" w:hAnsi="Arial" w:cs="Arial"/>
          <w:sz w:val="22"/>
          <w:szCs w:val="22"/>
        </w:rPr>
      </w:pPr>
      <w:bookmarkStart w:id="3" w:name="_Toc351121485"/>
      <w:r w:rsidRPr="004E5F50">
        <w:rPr>
          <w:rFonts w:ascii="Arial" w:hAnsi="Arial" w:cs="Arial"/>
          <w:b/>
          <w:bCs/>
          <w:color w:val="215868" w:themeColor="accent5" w:themeShade="80"/>
          <w:sz w:val="22"/>
          <w:szCs w:val="22"/>
        </w:rPr>
        <w:t xml:space="preserve">Step 2 – Identify the </w:t>
      </w:r>
      <w:bookmarkEnd w:id="3"/>
      <w:r w:rsidRPr="004E5F50">
        <w:rPr>
          <w:rFonts w:ascii="Arial" w:hAnsi="Arial" w:cs="Arial"/>
          <w:b/>
          <w:bCs/>
          <w:color w:val="215868" w:themeColor="accent5" w:themeShade="80"/>
          <w:sz w:val="22"/>
          <w:szCs w:val="22"/>
        </w:rPr>
        <w:t>KS1 Pupils</w:t>
      </w:r>
    </w:p>
    <w:p w:rsidR="00350C3B" w:rsidRPr="004E5F50" w:rsidRDefault="00350C3B" w:rsidP="00350C3B">
      <w:pPr>
        <w:pStyle w:val="BodyText"/>
        <w:numPr>
          <w:ilvl w:val="0"/>
          <w:numId w:val="9"/>
        </w:numPr>
        <w:jc w:val="both"/>
        <w:rPr>
          <w:rFonts w:cs="Arial"/>
          <w:szCs w:val="22"/>
        </w:rPr>
      </w:pPr>
      <w:r w:rsidRPr="004E5F50">
        <w:rPr>
          <w:rFonts w:cs="Arial"/>
          <w:szCs w:val="22"/>
        </w:rPr>
        <w:t xml:space="preserve">If </w:t>
      </w:r>
      <w:r w:rsidR="004662D9">
        <w:rPr>
          <w:rFonts w:cs="Arial"/>
          <w:szCs w:val="22"/>
        </w:rPr>
        <w:t>all</w:t>
      </w:r>
      <w:r w:rsidRPr="004E5F50">
        <w:rPr>
          <w:rFonts w:cs="Arial"/>
          <w:szCs w:val="22"/>
        </w:rPr>
        <w:t xml:space="preserve"> pupils being assessed </w:t>
      </w:r>
      <w:r w:rsidR="004662D9">
        <w:rPr>
          <w:rFonts w:cs="Arial"/>
          <w:szCs w:val="22"/>
        </w:rPr>
        <w:t>are in Year 2</w:t>
      </w:r>
      <w:r w:rsidR="00DF58CC">
        <w:rPr>
          <w:rFonts w:cs="Arial"/>
          <w:szCs w:val="22"/>
        </w:rPr>
        <w:t xml:space="preserve"> </w:t>
      </w:r>
      <w:r w:rsidRPr="00DF58CC">
        <w:rPr>
          <w:rFonts w:cs="Arial"/>
          <w:b/>
          <w:szCs w:val="22"/>
        </w:rPr>
        <w:t>continue to Step 3</w:t>
      </w:r>
      <w:r w:rsidRPr="004E5F50">
        <w:rPr>
          <w:rFonts w:cs="Arial"/>
          <w:szCs w:val="22"/>
        </w:rPr>
        <w:t xml:space="preserve">. </w:t>
      </w:r>
    </w:p>
    <w:p w:rsidR="00350C3B" w:rsidRDefault="00350C3B" w:rsidP="00350C3B">
      <w:pPr>
        <w:pStyle w:val="BodyText"/>
        <w:numPr>
          <w:ilvl w:val="0"/>
          <w:numId w:val="9"/>
        </w:numPr>
        <w:jc w:val="both"/>
        <w:rPr>
          <w:rFonts w:cs="Arial"/>
          <w:szCs w:val="22"/>
        </w:rPr>
      </w:pPr>
      <w:r w:rsidRPr="004E5F50">
        <w:rPr>
          <w:rFonts w:cs="Arial"/>
          <w:szCs w:val="22"/>
        </w:rPr>
        <w:t>If pupils outside of the year are being included in the Key Stage 1 assessment, or some of the Year 2 pupils are no</w:t>
      </w:r>
      <w:r w:rsidR="00DF58CC">
        <w:rPr>
          <w:rFonts w:cs="Arial"/>
          <w:szCs w:val="22"/>
        </w:rPr>
        <w:t>t being assessed – please refer to</w:t>
      </w:r>
      <w:r w:rsidRPr="004E5F50">
        <w:rPr>
          <w:rFonts w:cs="Arial"/>
          <w:szCs w:val="22"/>
        </w:rPr>
        <w:t xml:space="preserve"> the notes for Creating a User Defined Group</w:t>
      </w:r>
      <w:r w:rsidR="00DF58CC">
        <w:rPr>
          <w:rFonts w:cs="Arial"/>
          <w:szCs w:val="22"/>
        </w:rPr>
        <w:t xml:space="preserve"> by clicking on the link below</w:t>
      </w:r>
      <w:r w:rsidRPr="004E5F50">
        <w:rPr>
          <w:rFonts w:cs="Arial"/>
          <w:szCs w:val="22"/>
        </w:rPr>
        <w:t xml:space="preserve">.  </w:t>
      </w:r>
    </w:p>
    <w:p w:rsidR="00104B57" w:rsidRPr="00DF58CC" w:rsidRDefault="00752EA0" w:rsidP="00104B57">
      <w:pPr>
        <w:pStyle w:val="BodyText"/>
        <w:jc w:val="both"/>
        <w:rPr>
          <w:rFonts w:cs="Arial"/>
          <w:b/>
          <w:color w:val="FF0000"/>
          <w:szCs w:val="22"/>
        </w:rPr>
      </w:pPr>
      <w:hyperlink r:id="rId10" w:history="1">
        <w:r w:rsidR="00DF58CC" w:rsidRPr="00DF58CC">
          <w:rPr>
            <w:rStyle w:val="Hyperlink"/>
            <w:rFonts w:cs="Arial"/>
            <w:b/>
            <w:sz w:val="20"/>
            <w:shd w:val="clear" w:color="auto" w:fill="F1F1F1"/>
          </w:rPr>
          <w:t>http://faq.scomis.org/kb15030/</w:t>
        </w:r>
      </w:hyperlink>
    </w:p>
    <w:p w:rsidR="0079195B" w:rsidRDefault="0079195B" w:rsidP="00350C3B">
      <w:pPr>
        <w:keepNext/>
        <w:keepLines/>
        <w:spacing w:before="240" w:after="120"/>
        <w:jc w:val="both"/>
        <w:outlineLvl w:val="2"/>
        <w:rPr>
          <w:rFonts w:ascii="Arial" w:hAnsi="Arial" w:cs="Arial"/>
          <w:b/>
          <w:bCs/>
          <w:color w:val="215868" w:themeColor="accent5" w:themeShade="80"/>
          <w:sz w:val="22"/>
          <w:szCs w:val="22"/>
        </w:rPr>
      </w:pPr>
      <w:bookmarkStart w:id="4" w:name="_Toc196646219"/>
    </w:p>
    <w:p w:rsidR="0079195B" w:rsidRDefault="0079195B" w:rsidP="00350C3B">
      <w:pPr>
        <w:keepNext/>
        <w:keepLines/>
        <w:spacing w:before="240" w:after="120"/>
        <w:jc w:val="both"/>
        <w:outlineLvl w:val="2"/>
        <w:rPr>
          <w:rFonts w:ascii="Arial" w:hAnsi="Arial" w:cs="Arial"/>
          <w:b/>
          <w:bCs/>
          <w:color w:val="215868" w:themeColor="accent5" w:themeShade="80"/>
          <w:sz w:val="22"/>
          <w:szCs w:val="22"/>
        </w:rPr>
      </w:pPr>
    </w:p>
    <w:p w:rsidR="001A078A" w:rsidRDefault="001A078A" w:rsidP="00350C3B">
      <w:pPr>
        <w:keepNext/>
        <w:keepLines/>
        <w:spacing w:before="240" w:after="120"/>
        <w:jc w:val="both"/>
        <w:outlineLvl w:val="2"/>
        <w:rPr>
          <w:rFonts w:ascii="Arial" w:hAnsi="Arial" w:cs="Arial"/>
          <w:b/>
          <w:bCs/>
          <w:color w:val="215868" w:themeColor="accent5" w:themeShade="80"/>
          <w:sz w:val="22"/>
          <w:szCs w:val="22"/>
        </w:rPr>
      </w:pPr>
    </w:p>
    <w:p w:rsidR="00350C3B" w:rsidRPr="004E5F50" w:rsidRDefault="00350C3B" w:rsidP="00350C3B">
      <w:pPr>
        <w:keepNext/>
        <w:keepLines/>
        <w:spacing w:before="240" w:after="120"/>
        <w:jc w:val="both"/>
        <w:outlineLvl w:val="2"/>
        <w:rPr>
          <w:rFonts w:ascii="Arial" w:hAnsi="Arial" w:cs="Arial"/>
          <w:b/>
          <w:bCs/>
          <w:color w:val="215868" w:themeColor="accent5" w:themeShade="80"/>
          <w:sz w:val="22"/>
          <w:szCs w:val="22"/>
        </w:rPr>
      </w:pPr>
      <w:r w:rsidRPr="004E5F50">
        <w:rPr>
          <w:rFonts w:ascii="Arial" w:hAnsi="Arial" w:cs="Arial"/>
          <w:b/>
          <w:bCs/>
          <w:color w:val="215868" w:themeColor="accent5" w:themeShade="80"/>
          <w:sz w:val="22"/>
          <w:szCs w:val="22"/>
        </w:rPr>
        <w:t>Step 3 - Import the Wizard for Key Stage 1</w:t>
      </w:r>
      <w:bookmarkEnd w:id="4"/>
      <w:r w:rsidRPr="004E5F50">
        <w:rPr>
          <w:rFonts w:ascii="Arial" w:hAnsi="Arial" w:cs="Arial"/>
          <w:b/>
          <w:bCs/>
          <w:color w:val="215868" w:themeColor="accent5" w:themeShade="80"/>
          <w:sz w:val="22"/>
          <w:szCs w:val="22"/>
        </w:rPr>
        <w:t xml:space="preserve"> for </w:t>
      </w:r>
      <w:r w:rsidR="007802A2">
        <w:rPr>
          <w:rFonts w:ascii="Arial" w:hAnsi="Arial" w:cs="Arial"/>
          <w:b/>
          <w:bCs/>
          <w:color w:val="215868" w:themeColor="accent5" w:themeShade="80"/>
          <w:sz w:val="22"/>
          <w:szCs w:val="22"/>
        </w:rPr>
        <w:t>2019</w:t>
      </w:r>
    </w:p>
    <w:p w:rsidR="00350C3B" w:rsidRPr="004E5F50" w:rsidRDefault="00350C3B" w:rsidP="00350C3B">
      <w:pPr>
        <w:pStyle w:val="BodyText"/>
        <w:spacing w:before="0" w:after="0"/>
        <w:jc w:val="both"/>
        <w:rPr>
          <w:rFonts w:cs="Arial"/>
          <w:szCs w:val="22"/>
          <w:lang w:val="en-US"/>
        </w:rPr>
      </w:pPr>
    </w:p>
    <w:p w:rsidR="00350C3B" w:rsidRPr="004E5F50" w:rsidRDefault="00350C3B" w:rsidP="0079195B">
      <w:pPr>
        <w:numPr>
          <w:ilvl w:val="0"/>
          <w:numId w:val="18"/>
        </w:numPr>
        <w:spacing w:before="120" w:after="120" w:line="276" w:lineRule="auto"/>
        <w:ind w:left="426" w:hanging="426"/>
        <w:jc w:val="both"/>
        <w:rPr>
          <w:rFonts w:ascii="Arial" w:eastAsia="Times" w:hAnsi="Arial" w:cs="Arial"/>
          <w:sz w:val="22"/>
          <w:szCs w:val="22"/>
        </w:rPr>
      </w:pPr>
      <w:r w:rsidRPr="004E5F50">
        <w:rPr>
          <w:rFonts w:ascii="Arial" w:eastAsia="Times" w:hAnsi="Arial" w:cs="Arial"/>
          <w:sz w:val="22"/>
          <w:szCs w:val="22"/>
        </w:rPr>
        <w:t>Select</w:t>
      </w:r>
      <w:r w:rsidRPr="004E5F50">
        <w:rPr>
          <w:rFonts w:ascii="Arial" w:eastAsia="Times" w:hAnsi="Arial" w:cs="Arial"/>
          <w:b/>
          <w:sz w:val="22"/>
          <w:szCs w:val="22"/>
        </w:rPr>
        <w:t xml:space="preserve"> Routines | Data In | Assessment | Import</w:t>
      </w:r>
      <w:r w:rsidRPr="004E5F50">
        <w:rPr>
          <w:rFonts w:ascii="Arial" w:eastAsia="Times" w:hAnsi="Arial" w:cs="Arial"/>
          <w:sz w:val="22"/>
          <w:szCs w:val="22"/>
        </w:rPr>
        <w:t xml:space="preserve">. </w:t>
      </w:r>
    </w:p>
    <w:p w:rsidR="0079195B" w:rsidRDefault="0079195B" w:rsidP="0079195B">
      <w:pPr>
        <w:pStyle w:val="BodyText"/>
        <w:numPr>
          <w:ilvl w:val="0"/>
          <w:numId w:val="18"/>
        </w:numPr>
        <w:spacing w:before="0" w:after="160"/>
        <w:ind w:left="426" w:hanging="426"/>
        <w:jc w:val="both"/>
        <w:rPr>
          <w:rFonts w:cs="Arial"/>
          <w:szCs w:val="22"/>
        </w:rPr>
      </w:pPr>
      <w:r>
        <w:rPr>
          <w:rFonts w:cs="Arial"/>
          <w:szCs w:val="22"/>
        </w:rPr>
        <w:t xml:space="preserve">If you get a message at this point advising you that there are some new or updated resources to import, you are advised to click </w:t>
      </w:r>
      <w:r>
        <w:rPr>
          <w:rFonts w:cs="Arial"/>
          <w:b/>
          <w:szCs w:val="22"/>
        </w:rPr>
        <w:t>Yes</w:t>
      </w:r>
      <w:r>
        <w:rPr>
          <w:rFonts w:cs="Arial"/>
          <w:szCs w:val="22"/>
        </w:rPr>
        <w:t xml:space="preserve"> and import everything available</w:t>
      </w:r>
    </w:p>
    <w:p w:rsidR="0079195B" w:rsidRDefault="0079195B" w:rsidP="0079195B">
      <w:pPr>
        <w:pStyle w:val="BodyText"/>
        <w:numPr>
          <w:ilvl w:val="0"/>
          <w:numId w:val="18"/>
        </w:numPr>
        <w:spacing w:before="0" w:after="160"/>
        <w:ind w:left="426" w:hanging="426"/>
        <w:jc w:val="both"/>
        <w:rPr>
          <w:rFonts w:cs="Arial"/>
          <w:szCs w:val="22"/>
        </w:rPr>
      </w:pPr>
      <w:r>
        <w:rPr>
          <w:rFonts w:cs="Arial"/>
          <w:szCs w:val="22"/>
        </w:rPr>
        <w:t xml:space="preserve">Select the file to import from by clicking on the browser (magnifying glass) and then navigate to the folder </w:t>
      </w:r>
    </w:p>
    <w:p w:rsidR="0079195B" w:rsidRDefault="0079195B" w:rsidP="0079195B">
      <w:pPr>
        <w:pStyle w:val="BodyText"/>
        <w:numPr>
          <w:ilvl w:val="0"/>
          <w:numId w:val="11"/>
        </w:numPr>
        <w:spacing w:before="0" w:after="0"/>
        <w:rPr>
          <w:rFonts w:cs="Arial"/>
          <w:szCs w:val="22"/>
        </w:rPr>
      </w:pPr>
      <w:r>
        <w:rPr>
          <w:rFonts w:cs="Arial"/>
          <w:b/>
          <w:szCs w:val="22"/>
        </w:rPr>
        <w:t>Hosted Schools:</w:t>
      </w:r>
      <w:r>
        <w:rPr>
          <w:rFonts w:cs="Arial"/>
          <w:szCs w:val="22"/>
        </w:rPr>
        <w:t xml:space="preserve"> </w:t>
      </w:r>
      <w:r>
        <w:rPr>
          <w:rFonts w:cs="Arial"/>
          <w:szCs w:val="22"/>
        </w:rPr>
        <w:br/>
        <w:t>F:\Public\AMPA\\England Primary (and Middle Deemed Primary)</w:t>
      </w:r>
      <w:r w:rsidR="003B3CC0">
        <w:rPr>
          <w:rFonts w:cs="Arial"/>
          <w:szCs w:val="22"/>
        </w:rPr>
        <w:t>\</w:t>
      </w:r>
      <w:r w:rsidR="003B3CC0" w:rsidRPr="003B3CC0">
        <w:rPr>
          <w:rFonts w:cs="Arial"/>
          <w:szCs w:val="22"/>
        </w:rPr>
        <w:t xml:space="preserve"> </w:t>
      </w:r>
      <w:r w:rsidR="003B3CC0">
        <w:rPr>
          <w:rFonts w:cs="Arial"/>
          <w:szCs w:val="22"/>
        </w:rPr>
        <w:t>Assessment Manager</w:t>
      </w:r>
    </w:p>
    <w:p w:rsidR="0079195B" w:rsidRDefault="0079195B" w:rsidP="0079195B">
      <w:pPr>
        <w:pStyle w:val="BodyText"/>
        <w:numPr>
          <w:ilvl w:val="0"/>
          <w:numId w:val="11"/>
        </w:numPr>
        <w:spacing w:before="0" w:after="0"/>
        <w:rPr>
          <w:rFonts w:cs="Arial"/>
          <w:szCs w:val="22"/>
        </w:rPr>
      </w:pPr>
      <w:r>
        <w:rPr>
          <w:rFonts w:cs="Arial"/>
          <w:b/>
          <w:szCs w:val="22"/>
        </w:rPr>
        <w:t>Non-Hosted Schools:</w:t>
      </w:r>
      <w:r>
        <w:rPr>
          <w:rFonts w:cs="Arial"/>
          <w:szCs w:val="22"/>
        </w:rPr>
        <w:t xml:space="preserve"> </w:t>
      </w:r>
      <w:r>
        <w:rPr>
          <w:rFonts w:cs="Arial"/>
          <w:szCs w:val="22"/>
        </w:rPr>
        <w:br/>
      </w:r>
      <w:r w:rsidRPr="0079195B">
        <w:rPr>
          <w:rFonts w:cs="Arial"/>
          <w:szCs w:val="22"/>
        </w:rPr>
        <w:t>C:</w:t>
      </w:r>
      <w:r w:rsidRPr="0079195B">
        <w:rPr>
          <w:rStyle w:val="StyleBodyTextLatinCourierCharCharCharCharCharCharCharCharChar"/>
          <w:rFonts w:ascii="Arial" w:hAnsi="Arial" w:cs="Arial"/>
          <w:szCs w:val="22"/>
        </w:rPr>
        <w:t>\Program Files\SIMS\SIMS.net\AMPA\</w:t>
      </w:r>
      <w:r w:rsidR="003B3CC0" w:rsidRPr="0079195B">
        <w:rPr>
          <w:rFonts w:cs="Arial"/>
          <w:szCs w:val="22"/>
        </w:rPr>
        <w:t xml:space="preserve"> </w:t>
      </w:r>
      <w:r w:rsidRPr="0079195B">
        <w:rPr>
          <w:rFonts w:cs="Arial"/>
          <w:szCs w:val="22"/>
        </w:rPr>
        <w:t>England Primary (and Middle Deemed Primary)</w:t>
      </w:r>
      <w:r w:rsidR="003B3CC0">
        <w:rPr>
          <w:rFonts w:cs="Arial"/>
          <w:szCs w:val="22"/>
        </w:rPr>
        <w:t>\</w:t>
      </w:r>
      <w:r w:rsidR="003B3CC0" w:rsidRPr="003B3CC0">
        <w:rPr>
          <w:rFonts w:cs="Arial"/>
          <w:szCs w:val="22"/>
        </w:rPr>
        <w:t xml:space="preserve"> </w:t>
      </w:r>
      <w:r w:rsidR="003B3CC0" w:rsidRPr="0079195B">
        <w:rPr>
          <w:rFonts w:cs="Arial"/>
          <w:szCs w:val="22"/>
        </w:rPr>
        <w:t>Assessment Manager</w:t>
      </w:r>
      <w:r w:rsidRPr="0079195B">
        <w:rPr>
          <w:rFonts w:cs="Arial"/>
          <w:szCs w:val="22"/>
        </w:rPr>
        <w:br/>
      </w:r>
    </w:p>
    <w:p w:rsidR="0079195B" w:rsidRDefault="009A7CEA" w:rsidP="0079195B">
      <w:pPr>
        <w:pStyle w:val="BodyText"/>
        <w:numPr>
          <w:ilvl w:val="0"/>
          <w:numId w:val="18"/>
        </w:numPr>
        <w:spacing w:before="0" w:after="160"/>
        <w:ind w:left="426" w:hanging="426"/>
        <w:jc w:val="both"/>
        <w:rPr>
          <w:rFonts w:cs="Arial"/>
          <w:szCs w:val="22"/>
        </w:rPr>
      </w:pPr>
      <w:r>
        <w:rPr>
          <w:rFonts w:cs="Arial"/>
          <w:szCs w:val="22"/>
        </w:rPr>
        <w:t>Highlight the 'Key Stage 1</w:t>
      </w:r>
      <w:r w:rsidR="0079195B">
        <w:rPr>
          <w:rFonts w:cs="Arial"/>
          <w:szCs w:val="22"/>
        </w:rPr>
        <w:t xml:space="preserve"> Wizard England </w:t>
      </w:r>
      <w:r w:rsidR="007802A2">
        <w:rPr>
          <w:rFonts w:cs="Arial"/>
          <w:szCs w:val="22"/>
        </w:rPr>
        <w:t>2019</w:t>
      </w:r>
      <w:r w:rsidR="0079195B">
        <w:rPr>
          <w:rFonts w:cs="Arial"/>
          <w:szCs w:val="22"/>
        </w:rPr>
        <w:t>'.</w:t>
      </w:r>
    </w:p>
    <w:p w:rsidR="0079195B" w:rsidRDefault="0079195B" w:rsidP="0079195B">
      <w:pPr>
        <w:pStyle w:val="BodyText"/>
        <w:numPr>
          <w:ilvl w:val="0"/>
          <w:numId w:val="18"/>
        </w:numPr>
        <w:spacing w:before="0" w:after="160"/>
        <w:ind w:left="426" w:hanging="426"/>
        <w:jc w:val="both"/>
        <w:rPr>
          <w:rFonts w:cs="Arial"/>
          <w:szCs w:val="22"/>
        </w:rPr>
      </w:pPr>
      <w:r>
        <w:rPr>
          <w:rFonts w:cs="Arial"/>
          <w:szCs w:val="22"/>
        </w:rPr>
        <w:t xml:space="preserve">Click </w:t>
      </w:r>
      <w:r>
        <w:rPr>
          <w:rFonts w:cs="Arial"/>
          <w:b/>
          <w:szCs w:val="22"/>
        </w:rPr>
        <w:t>Open</w:t>
      </w:r>
      <w:r>
        <w:rPr>
          <w:rFonts w:cs="Arial"/>
          <w:szCs w:val="22"/>
        </w:rPr>
        <w:t>.</w:t>
      </w:r>
    </w:p>
    <w:p w:rsidR="0079195B" w:rsidRDefault="0079195B" w:rsidP="0079195B">
      <w:pPr>
        <w:pStyle w:val="BodyText"/>
        <w:numPr>
          <w:ilvl w:val="0"/>
          <w:numId w:val="18"/>
        </w:numPr>
        <w:spacing w:before="0" w:after="160"/>
        <w:ind w:left="426" w:hanging="426"/>
        <w:jc w:val="both"/>
        <w:rPr>
          <w:rFonts w:cs="Arial"/>
          <w:szCs w:val="22"/>
        </w:rPr>
      </w:pPr>
      <w:r>
        <w:rPr>
          <w:rFonts w:cs="Arial"/>
          <w:szCs w:val="22"/>
        </w:rPr>
        <w:t xml:space="preserve">Click </w:t>
      </w:r>
      <w:r>
        <w:rPr>
          <w:rFonts w:cs="Arial"/>
          <w:b/>
          <w:szCs w:val="22"/>
        </w:rPr>
        <w:t>Finish</w:t>
      </w:r>
      <w:r>
        <w:rPr>
          <w:rFonts w:cs="Arial"/>
          <w:szCs w:val="22"/>
        </w:rPr>
        <w:t xml:space="preserve"> and then </w:t>
      </w:r>
      <w:r>
        <w:rPr>
          <w:rFonts w:cs="Arial"/>
          <w:b/>
          <w:szCs w:val="22"/>
        </w:rPr>
        <w:t>Yes</w:t>
      </w:r>
      <w:r>
        <w:rPr>
          <w:rFonts w:cs="Arial"/>
          <w:szCs w:val="22"/>
        </w:rPr>
        <w:t xml:space="preserve"> when asked </w:t>
      </w:r>
      <w:r>
        <w:rPr>
          <w:rFonts w:cs="Arial"/>
          <w:b/>
          <w:szCs w:val="22"/>
        </w:rPr>
        <w:t>Do you want to proceed?</w:t>
      </w:r>
    </w:p>
    <w:p w:rsidR="0079195B" w:rsidRDefault="0079195B" w:rsidP="0079195B">
      <w:pPr>
        <w:pStyle w:val="BodyText"/>
        <w:numPr>
          <w:ilvl w:val="0"/>
          <w:numId w:val="18"/>
        </w:numPr>
        <w:spacing w:before="0" w:after="0"/>
        <w:ind w:left="426" w:hanging="426"/>
        <w:jc w:val="both"/>
        <w:rPr>
          <w:rFonts w:cs="Arial"/>
          <w:szCs w:val="22"/>
        </w:rPr>
      </w:pPr>
      <w:r>
        <w:rPr>
          <w:rFonts w:cs="Arial"/>
          <w:szCs w:val="22"/>
        </w:rPr>
        <w:t xml:space="preserve">After a short pause you will then get an Activity Log that shows what has been imported. Click </w:t>
      </w:r>
      <w:r>
        <w:rPr>
          <w:rFonts w:cs="Arial"/>
          <w:b/>
          <w:szCs w:val="22"/>
        </w:rPr>
        <w:t>Close.</w:t>
      </w:r>
    </w:p>
    <w:p w:rsidR="0079195B" w:rsidRDefault="0079195B" w:rsidP="0079195B">
      <w:pPr>
        <w:pStyle w:val="Heading2"/>
        <w:spacing w:before="0"/>
        <w:jc w:val="both"/>
        <w:rPr>
          <w:rFonts w:cs="Arial"/>
          <w:smallCaps/>
          <w:sz w:val="22"/>
          <w:szCs w:val="22"/>
        </w:rPr>
      </w:pPr>
    </w:p>
    <w:p w:rsidR="00350C3B" w:rsidRPr="004E5F50" w:rsidRDefault="00350C3B" w:rsidP="00350C3B">
      <w:pPr>
        <w:keepNext/>
        <w:keepLines/>
        <w:spacing w:before="240" w:after="120"/>
        <w:jc w:val="both"/>
        <w:outlineLvl w:val="2"/>
        <w:rPr>
          <w:rFonts w:ascii="Arial" w:hAnsi="Arial" w:cs="Arial"/>
          <w:b/>
          <w:bCs/>
          <w:color w:val="215868" w:themeColor="accent5" w:themeShade="80"/>
          <w:sz w:val="22"/>
          <w:szCs w:val="22"/>
        </w:rPr>
      </w:pPr>
      <w:bookmarkStart w:id="5" w:name="_Toc196646220"/>
      <w:r w:rsidRPr="004E5F50">
        <w:rPr>
          <w:rFonts w:ascii="Arial" w:hAnsi="Arial" w:cs="Arial"/>
          <w:b/>
          <w:bCs/>
          <w:color w:val="215868" w:themeColor="accent5" w:themeShade="80"/>
          <w:sz w:val="22"/>
          <w:szCs w:val="22"/>
        </w:rPr>
        <w:t>Step 4 - Enter Results</w:t>
      </w:r>
      <w:bookmarkEnd w:id="5"/>
    </w:p>
    <w:p w:rsidR="00350C3B" w:rsidRPr="004E5F50" w:rsidRDefault="00350C3B" w:rsidP="00350C3B">
      <w:pPr>
        <w:pStyle w:val="BodyText"/>
        <w:numPr>
          <w:ilvl w:val="0"/>
          <w:numId w:val="13"/>
        </w:numPr>
        <w:spacing w:before="0" w:after="0"/>
        <w:jc w:val="both"/>
        <w:rPr>
          <w:rFonts w:cs="Arial"/>
          <w:szCs w:val="22"/>
        </w:rPr>
      </w:pPr>
      <w:r w:rsidRPr="004E5F50">
        <w:rPr>
          <w:rFonts w:cs="Arial"/>
          <w:szCs w:val="22"/>
        </w:rPr>
        <w:t xml:space="preserve">Go to </w:t>
      </w:r>
      <w:r w:rsidRPr="004E5F50">
        <w:rPr>
          <w:rFonts w:cs="Arial"/>
          <w:b/>
          <w:szCs w:val="22"/>
        </w:rPr>
        <w:t>Tools | Performance | Assessment | Wizard Manager</w:t>
      </w:r>
      <w:r w:rsidRPr="004E5F50">
        <w:rPr>
          <w:rFonts w:cs="Arial"/>
          <w:szCs w:val="22"/>
        </w:rPr>
        <w:t xml:space="preserve">. </w:t>
      </w:r>
    </w:p>
    <w:p w:rsidR="00350C3B" w:rsidRPr="004E5F50" w:rsidRDefault="00350C3B" w:rsidP="00350C3B">
      <w:pPr>
        <w:pStyle w:val="BodyText"/>
        <w:spacing w:before="0" w:after="0"/>
        <w:jc w:val="both"/>
        <w:rPr>
          <w:rFonts w:cs="Arial"/>
          <w:szCs w:val="22"/>
        </w:rPr>
      </w:pPr>
    </w:p>
    <w:p w:rsidR="00350C3B" w:rsidRPr="004E5F50" w:rsidRDefault="00FF5292" w:rsidP="00350C3B">
      <w:pPr>
        <w:pStyle w:val="BodyText"/>
        <w:numPr>
          <w:ilvl w:val="0"/>
          <w:numId w:val="13"/>
        </w:numPr>
        <w:spacing w:before="0" w:after="0"/>
        <w:jc w:val="both"/>
        <w:rPr>
          <w:rFonts w:cs="Arial"/>
          <w:szCs w:val="22"/>
        </w:rPr>
      </w:pPr>
      <w:r>
        <w:rPr>
          <w:rFonts w:cs="Arial"/>
          <w:szCs w:val="22"/>
        </w:rPr>
        <w:t xml:space="preserve">Leave the filter on </w:t>
      </w:r>
      <w:r w:rsidR="001603B2">
        <w:rPr>
          <w:rFonts w:cs="Arial"/>
          <w:b/>
          <w:szCs w:val="22"/>
        </w:rPr>
        <w:t>Incomplete</w:t>
      </w:r>
      <w:r w:rsidR="00350C3B" w:rsidRPr="004E5F50">
        <w:rPr>
          <w:rFonts w:cs="Arial"/>
          <w:szCs w:val="22"/>
        </w:rPr>
        <w:t xml:space="preserve"> and highlight </w:t>
      </w:r>
      <w:r w:rsidR="00350C3B" w:rsidRPr="004E5F50">
        <w:rPr>
          <w:rFonts w:cs="Arial"/>
          <w:b/>
          <w:szCs w:val="22"/>
        </w:rPr>
        <w:t xml:space="preserve">Key Stage 1 </w:t>
      </w:r>
      <w:r w:rsidR="008D20AC">
        <w:rPr>
          <w:rFonts w:cs="Arial"/>
          <w:b/>
          <w:szCs w:val="22"/>
        </w:rPr>
        <w:t xml:space="preserve">Wizard </w:t>
      </w:r>
      <w:r w:rsidR="00350C3B" w:rsidRPr="004E5F50">
        <w:rPr>
          <w:rFonts w:cs="Arial"/>
          <w:b/>
          <w:szCs w:val="22"/>
        </w:rPr>
        <w:t xml:space="preserve">England </w:t>
      </w:r>
      <w:r w:rsidR="007802A2">
        <w:rPr>
          <w:rFonts w:cs="Arial"/>
          <w:b/>
          <w:szCs w:val="22"/>
        </w:rPr>
        <w:t>2019</w:t>
      </w:r>
      <w:r w:rsidR="00350C3B" w:rsidRPr="004E5F50">
        <w:rPr>
          <w:rFonts w:cs="Arial"/>
          <w:szCs w:val="22"/>
        </w:rPr>
        <w:t>.</w:t>
      </w:r>
    </w:p>
    <w:p w:rsidR="00350C3B" w:rsidRPr="004E5F50" w:rsidRDefault="00350C3B" w:rsidP="00350C3B">
      <w:pPr>
        <w:pStyle w:val="BodyText"/>
        <w:spacing w:before="0" w:after="0"/>
        <w:jc w:val="both"/>
        <w:rPr>
          <w:rFonts w:cs="Arial"/>
          <w:szCs w:val="22"/>
        </w:rPr>
      </w:pPr>
    </w:p>
    <w:p w:rsidR="00350C3B" w:rsidRPr="004E5F50" w:rsidRDefault="00350C3B" w:rsidP="00350C3B">
      <w:pPr>
        <w:pStyle w:val="BodyText"/>
        <w:numPr>
          <w:ilvl w:val="0"/>
          <w:numId w:val="13"/>
        </w:numPr>
        <w:spacing w:before="0" w:after="0"/>
        <w:jc w:val="both"/>
        <w:rPr>
          <w:rFonts w:cs="Arial"/>
          <w:szCs w:val="22"/>
        </w:rPr>
      </w:pPr>
      <w:r w:rsidRPr="004E5F50">
        <w:rPr>
          <w:rFonts w:cs="Arial"/>
          <w:szCs w:val="22"/>
        </w:rPr>
        <w:t xml:space="preserve">Click </w:t>
      </w:r>
      <w:r w:rsidRPr="004E5F50">
        <w:rPr>
          <w:rFonts w:cs="Arial"/>
          <w:b/>
          <w:szCs w:val="22"/>
        </w:rPr>
        <w:t>Next</w:t>
      </w:r>
      <w:r w:rsidRPr="004E5F50">
        <w:rPr>
          <w:rFonts w:cs="Arial"/>
          <w:szCs w:val="22"/>
        </w:rPr>
        <w:t>.</w:t>
      </w:r>
    </w:p>
    <w:p w:rsidR="00350C3B" w:rsidRPr="004E5F50" w:rsidRDefault="00350C3B" w:rsidP="00350C3B">
      <w:pPr>
        <w:pStyle w:val="BodyText"/>
        <w:spacing w:before="0" w:after="0"/>
        <w:jc w:val="both"/>
        <w:rPr>
          <w:rFonts w:cs="Arial"/>
          <w:szCs w:val="22"/>
        </w:rPr>
      </w:pPr>
    </w:p>
    <w:p w:rsidR="00350C3B" w:rsidRPr="004E5F50" w:rsidRDefault="00350C3B" w:rsidP="00350C3B">
      <w:pPr>
        <w:pStyle w:val="BodyText"/>
        <w:numPr>
          <w:ilvl w:val="0"/>
          <w:numId w:val="13"/>
        </w:numPr>
        <w:spacing w:before="0" w:after="0"/>
        <w:jc w:val="both"/>
        <w:rPr>
          <w:rFonts w:cs="Arial"/>
          <w:szCs w:val="22"/>
        </w:rPr>
      </w:pPr>
      <w:r w:rsidRPr="004E5F50">
        <w:rPr>
          <w:rFonts w:cs="Arial"/>
          <w:szCs w:val="22"/>
        </w:rPr>
        <w:t>Click the browser (magnifying glass).</w:t>
      </w:r>
    </w:p>
    <w:p w:rsidR="00350C3B" w:rsidRPr="004E5F50" w:rsidRDefault="00350C3B" w:rsidP="00350C3B">
      <w:pPr>
        <w:pStyle w:val="BodyText"/>
        <w:spacing w:before="0" w:after="0"/>
        <w:jc w:val="both"/>
        <w:rPr>
          <w:rFonts w:cs="Arial"/>
          <w:szCs w:val="22"/>
        </w:rPr>
      </w:pPr>
    </w:p>
    <w:p w:rsidR="00350C3B" w:rsidRPr="004E5F50" w:rsidRDefault="00350C3B" w:rsidP="00350C3B">
      <w:pPr>
        <w:pStyle w:val="BodyText"/>
        <w:numPr>
          <w:ilvl w:val="0"/>
          <w:numId w:val="13"/>
        </w:numPr>
        <w:spacing w:before="0" w:after="0"/>
        <w:jc w:val="both"/>
        <w:rPr>
          <w:rFonts w:cs="Arial"/>
          <w:szCs w:val="22"/>
        </w:rPr>
      </w:pPr>
      <w:r w:rsidRPr="004E5F50">
        <w:rPr>
          <w:rFonts w:cs="Arial"/>
          <w:szCs w:val="22"/>
        </w:rPr>
        <w:t xml:space="preserve">The Group Selector appears.  Click the </w:t>
      </w:r>
      <w:r w:rsidRPr="004E5F50">
        <w:rPr>
          <w:rFonts w:cs="Arial"/>
          <w:b/>
          <w:szCs w:val="22"/>
        </w:rPr>
        <w:t>+</w:t>
      </w:r>
      <w:r w:rsidRPr="004E5F50">
        <w:rPr>
          <w:rFonts w:cs="Arial"/>
          <w:szCs w:val="22"/>
        </w:rPr>
        <w:t xml:space="preserve"> next to 'Year Group' and choose Year 2 or the user defined </w:t>
      </w:r>
      <w:r w:rsidR="003B78F1">
        <w:rPr>
          <w:rFonts w:cs="Arial"/>
          <w:szCs w:val="22"/>
        </w:rPr>
        <w:t xml:space="preserve">group that you created earlier and </w:t>
      </w:r>
      <w:r w:rsidRPr="004E5F50">
        <w:rPr>
          <w:rFonts w:cs="Arial"/>
          <w:szCs w:val="22"/>
        </w:rPr>
        <w:t xml:space="preserve">then click </w:t>
      </w:r>
      <w:r w:rsidRPr="004E5F50">
        <w:rPr>
          <w:rFonts w:cs="Arial"/>
          <w:b/>
          <w:szCs w:val="22"/>
        </w:rPr>
        <w:t>Apply</w:t>
      </w:r>
      <w:r w:rsidRPr="004E5F50">
        <w:rPr>
          <w:rFonts w:cs="Arial"/>
          <w:szCs w:val="22"/>
        </w:rPr>
        <w:t>. This places this group in the box.</w:t>
      </w:r>
    </w:p>
    <w:p w:rsidR="00350C3B" w:rsidRPr="004E5F50" w:rsidRDefault="00350C3B" w:rsidP="00350C3B">
      <w:pPr>
        <w:pStyle w:val="BodyText"/>
        <w:spacing w:before="0" w:after="0"/>
        <w:jc w:val="both"/>
        <w:rPr>
          <w:rFonts w:cs="Arial"/>
          <w:szCs w:val="22"/>
        </w:rPr>
      </w:pPr>
    </w:p>
    <w:p w:rsidR="00350C3B" w:rsidRPr="00C04613" w:rsidRDefault="003B78F1" w:rsidP="00350C3B">
      <w:pPr>
        <w:pStyle w:val="BodyText"/>
        <w:numPr>
          <w:ilvl w:val="0"/>
          <w:numId w:val="13"/>
        </w:numPr>
        <w:spacing w:before="0" w:after="0"/>
        <w:jc w:val="both"/>
        <w:rPr>
          <w:rFonts w:cs="Arial"/>
          <w:szCs w:val="22"/>
        </w:rPr>
      </w:pPr>
      <w:r w:rsidRPr="001603B2">
        <w:rPr>
          <w:rFonts w:cs="Arial"/>
          <w:szCs w:val="22"/>
        </w:rPr>
        <w:t xml:space="preserve">Click </w:t>
      </w:r>
      <w:r w:rsidR="00350C3B" w:rsidRPr="001603B2">
        <w:rPr>
          <w:rFonts w:cs="Arial"/>
          <w:b/>
          <w:szCs w:val="22"/>
        </w:rPr>
        <w:t>Next</w:t>
      </w:r>
      <w:r w:rsidR="007372D1">
        <w:rPr>
          <w:rFonts w:cs="Arial"/>
          <w:b/>
          <w:szCs w:val="22"/>
        </w:rPr>
        <w:t>.</w:t>
      </w:r>
      <w:r w:rsidR="007372D1">
        <w:rPr>
          <w:rFonts w:cs="Arial"/>
          <w:szCs w:val="22"/>
        </w:rPr>
        <w:t xml:space="preserve"> At the Marksheet </w:t>
      </w:r>
      <w:r w:rsidR="00350C3B" w:rsidRPr="001603B2">
        <w:rPr>
          <w:rFonts w:cs="Arial"/>
          <w:szCs w:val="22"/>
        </w:rPr>
        <w:t>window</w:t>
      </w:r>
      <w:r w:rsidR="007372D1">
        <w:rPr>
          <w:rFonts w:cs="Arial"/>
          <w:szCs w:val="22"/>
        </w:rPr>
        <w:t xml:space="preserve"> highlight the marksheet you wish to use and click on the </w:t>
      </w:r>
      <w:r w:rsidR="007372D1">
        <w:rPr>
          <w:rFonts w:cs="Arial"/>
          <w:b/>
          <w:szCs w:val="22"/>
        </w:rPr>
        <w:t>Pencil</w:t>
      </w:r>
      <w:r w:rsidR="007372D1">
        <w:rPr>
          <w:rFonts w:cs="Arial"/>
          <w:szCs w:val="22"/>
        </w:rPr>
        <w:t xml:space="preserve"> icon on the right hand side to enter results. </w:t>
      </w:r>
      <w:r w:rsidR="00FF5292" w:rsidRPr="001603B2">
        <w:rPr>
          <w:rFonts w:cs="Arial"/>
          <w:b/>
          <w:szCs w:val="22"/>
        </w:rPr>
        <w:t xml:space="preserve"> </w:t>
      </w:r>
    </w:p>
    <w:p w:rsidR="00C04613" w:rsidRDefault="00C04613" w:rsidP="00C04613">
      <w:pPr>
        <w:pStyle w:val="ListParagraph"/>
        <w:rPr>
          <w:rFonts w:cs="Arial"/>
          <w:szCs w:val="22"/>
        </w:rPr>
      </w:pPr>
    </w:p>
    <w:p w:rsidR="00C04613" w:rsidRPr="001603B2" w:rsidRDefault="00C04613" w:rsidP="00C04613">
      <w:pPr>
        <w:pStyle w:val="BodyText"/>
        <w:spacing w:before="0" w:after="0"/>
        <w:ind w:left="360"/>
        <w:jc w:val="both"/>
        <w:rPr>
          <w:rFonts w:cs="Arial"/>
          <w:szCs w:val="22"/>
        </w:rPr>
      </w:pPr>
    </w:p>
    <w:p w:rsidR="00C04613" w:rsidRDefault="00C04613" w:rsidP="00350C3B">
      <w:pPr>
        <w:pStyle w:val="BodyText"/>
        <w:spacing w:before="0" w:after="0"/>
        <w:jc w:val="both"/>
        <w:rPr>
          <w:rFonts w:cs="Arial"/>
          <w:szCs w:val="22"/>
        </w:rPr>
      </w:pPr>
    </w:p>
    <w:p w:rsidR="00C04613" w:rsidRDefault="00C04613" w:rsidP="00350C3B">
      <w:pPr>
        <w:pStyle w:val="BodyText"/>
        <w:spacing w:before="0" w:after="0"/>
        <w:jc w:val="both"/>
        <w:rPr>
          <w:rFonts w:cs="Arial"/>
          <w:szCs w:val="22"/>
        </w:rPr>
      </w:pPr>
    </w:p>
    <w:p w:rsidR="00C04613" w:rsidRDefault="00C04613" w:rsidP="00350C3B">
      <w:pPr>
        <w:pStyle w:val="BodyText"/>
        <w:spacing w:before="0" w:after="0"/>
        <w:jc w:val="both"/>
        <w:rPr>
          <w:rFonts w:cs="Arial"/>
          <w:szCs w:val="22"/>
        </w:rPr>
      </w:pPr>
    </w:p>
    <w:p w:rsidR="00C04613" w:rsidRDefault="00C04613" w:rsidP="00350C3B">
      <w:pPr>
        <w:pStyle w:val="BodyText"/>
        <w:spacing w:before="0" w:after="0"/>
        <w:jc w:val="both"/>
        <w:rPr>
          <w:rFonts w:cs="Arial"/>
          <w:szCs w:val="22"/>
        </w:rPr>
      </w:pPr>
    </w:p>
    <w:p w:rsidR="001603B2" w:rsidRDefault="00350C3B" w:rsidP="00350C3B">
      <w:pPr>
        <w:pStyle w:val="BodyText"/>
        <w:spacing w:before="0" w:after="0"/>
        <w:jc w:val="both"/>
        <w:rPr>
          <w:rFonts w:cs="Arial"/>
          <w:szCs w:val="22"/>
        </w:rPr>
      </w:pPr>
      <w:r w:rsidRPr="004E5F50">
        <w:rPr>
          <w:rFonts w:cs="Arial"/>
          <w:szCs w:val="22"/>
        </w:rPr>
        <w:t xml:space="preserve">There are </w:t>
      </w:r>
      <w:r w:rsidR="001603B2">
        <w:rPr>
          <w:rFonts w:cs="Arial"/>
          <w:b/>
          <w:szCs w:val="22"/>
        </w:rPr>
        <w:t>4</w:t>
      </w:r>
      <w:r w:rsidRPr="00535859">
        <w:rPr>
          <w:rFonts w:cs="Arial"/>
          <w:b/>
          <w:szCs w:val="22"/>
        </w:rPr>
        <w:t xml:space="preserve"> marksheets</w:t>
      </w:r>
      <w:r w:rsidR="001603B2">
        <w:rPr>
          <w:rFonts w:cs="Arial"/>
          <w:szCs w:val="22"/>
        </w:rPr>
        <w:t xml:space="preserve"> to choose from:</w:t>
      </w:r>
    </w:p>
    <w:p w:rsidR="001603B2" w:rsidRDefault="001603B2" w:rsidP="00350C3B">
      <w:pPr>
        <w:pStyle w:val="BodyText"/>
        <w:spacing w:before="0" w:after="0"/>
        <w:jc w:val="both"/>
        <w:rPr>
          <w:rFonts w:cs="Arial"/>
          <w:szCs w:val="22"/>
        </w:rPr>
      </w:pPr>
    </w:p>
    <w:p w:rsidR="001603B2" w:rsidRPr="001603B2" w:rsidRDefault="001603B2" w:rsidP="001603B2">
      <w:pPr>
        <w:pStyle w:val="ListBullet2"/>
        <w:numPr>
          <w:ilvl w:val="0"/>
          <w:numId w:val="0"/>
        </w:numPr>
        <w:rPr>
          <w:rFonts w:ascii="Arial" w:hAnsi="Arial" w:cs="Arial"/>
          <w:b/>
          <w:sz w:val="22"/>
          <w:szCs w:val="22"/>
        </w:rPr>
      </w:pPr>
      <w:r>
        <w:rPr>
          <w:rFonts w:ascii="Arial" w:hAnsi="Arial" w:cs="Arial"/>
          <w:b/>
          <w:sz w:val="22"/>
          <w:szCs w:val="22"/>
        </w:rPr>
        <w:t xml:space="preserve">KS1 A. Teacher Assessments </w:t>
      </w:r>
      <w:r w:rsidR="007802A2">
        <w:rPr>
          <w:rFonts w:ascii="Arial" w:hAnsi="Arial" w:cs="Arial"/>
          <w:b/>
          <w:sz w:val="22"/>
          <w:szCs w:val="22"/>
        </w:rPr>
        <w:t>2019</w:t>
      </w:r>
    </w:p>
    <w:p w:rsidR="00C04613" w:rsidRDefault="001603B2" w:rsidP="001603B2">
      <w:pPr>
        <w:pStyle w:val="ListContinue2"/>
        <w:ind w:left="0"/>
        <w:rPr>
          <w:rFonts w:ascii="Arial" w:hAnsi="Arial" w:cs="Arial"/>
          <w:sz w:val="22"/>
          <w:szCs w:val="22"/>
        </w:rPr>
      </w:pPr>
      <w:r w:rsidRPr="001603B2">
        <w:rPr>
          <w:rFonts w:ascii="Arial" w:hAnsi="Arial" w:cs="Arial"/>
          <w:sz w:val="22"/>
          <w:szCs w:val="22"/>
        </w:rPr>
        <w:t>This marksheet can be used to store</w:t>
      </w:r>
      <w:r w:rsidR="00212076">
        <w:rPr>
          <w:rFonts w:ascii="Arial" w:hAnsi="Arial" w:cs="Arial"/>
          <w:sz w:val="22"/>
          <w:szCs w:val="22"/>
        </w:rPr>
        <w:t xml:space="preserve"> the o</w:t>
      </w:r>
      <w:r w:rsidRPr="001603B2">
        <w:rPr>
          <w:rFonts w:ascii="Arial" w:hAnsi="Arial" w:cs="Arial"/>
          <w:sz w:val="22"/>
          <w:szCs w:val="22"/>
        </w:rPr>
        <w:t>utcome for the KS1 Reading, Writing, Mathematics and Science Performance De</w:t>
      </w:r>
      <w:r w:rsidR="00BC78DC">
        <w:rPr>
          <w:rFonts w:ascii="Arial" w:hAnsi="Arial" w:cs="Arial"/>
          <w:sz w:val="22"/>
          <w:szCs w:val="22"/>
        </w:rPr>
        <w:t xml:space="preserve">scriptor of the new </w:t>
      </w:r>
      <w:r w:rsidR="00F14CEF">
        <w:rPr>
          <w:rFonts w:ascii="Arial" w:hAnsi="Arial" w:cs="Arial"/>
          <w:sz w:val="22"/>
          <w:szCs w:val="22"/>
        </w:rPr>
        <w:t>curriculum (</w:t>
      </w:r>
      <w:r w:rsidR="00BC78DC">
        <w:rPr>
          <w:rFonts w:ascii="Arial" w:hAnsi="Arial" w:cs="Arial"/>
          <w:sz w:val="22"/>
          <w:szCs w:val="22"/>
        </w:rPr>
        <w:t>A</w:t>
      </w:r>
      <w:r w:rsidR="00026E33">
        <w:rPr>
          <w:rFonts w:ascii="Arial" w:hAnsi="Arial" w:cs="Arial"/>
          <w:sz w:val="22"/>
          <w:szCs w:val="22"/>
        </w:rPr>
        <w:t xml:space="preserve">ssessment without Levels) from </w:t>
      </w:r>
      <w:r w:rsidR="007802A2">
        <w:rPr>
          <w:rFonts w:ascii="Arial" w:hAnsi="Arial" w:cs="Arial"/>
          <w:sz w:val="22"/>
          <w:szCs w:val="22"/>
        </w:rPr>
        <w:t>2019</w:t>
      </w:r>
      <w:r w:rsidR="00026E33">
        <w:rPr>
          <w:rFonts w:ascii="Arial" w:hAnsi="Arial" w:cs="Arial"/>
          <w:sz w:val="22"/>
          <w:szCs w:val="22"/>
        </w:rPr>
        <w:t xml:space="preserve"> onwards.</w:t>
      </w:r>
    </w:p>
    <w:p w:rsidR="00C865FA" w:rsidRPr="00C865FA" w:rsidRDefault="00EE45B9" w:rsidP="001603B2">
      <w:pPr>
        <w:pStyle w:val="ListContinue2"/>
        <w:ind w:left="0"/>
        <w:rPr>
          <w:rFonts w:ascii="Arial" w:hAnsi="Arial" w:cs="Arial"/>
          <w:b/>
          <w:i/>
          <w:color w:val="FF0000"/>
          <w:sz w:val="22"/>
          <w:szCs w:val="22"/>
        </w:rPr>
      </w:pPr>
      <w:r>
        <w:rPr>
          <w:noProof/>
        </w:rPr>
        <mc:AlternateContent>
          <mc:Choice Requires="wps">
            <w:drawing>
              <wp:anchor distT="0" distB="0" distL="114300" distR="114300" simplePos="0" relativeHeight="251658240" behindDoc="0" locked="0" layoutInCell="1" allowOverlap="1" wp14:anchorId="017E2827" wp14:editId="5FD70927">
                <wp:simplePos x="0" y="0"/>
                <wp:positionH relativeFrom="leftMargin">
                  <wp:align>right</wp:align>
                </wp:positionH>
                <wp:positionV relativeFrom="paragraph">
                  <wp:posOffset>222250</wp:posOffset>
                </wp:positionV>
                <wp:extent cx="514350" cy="4857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514350" cy="485775"/>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0013" w:rsidRPr="00D4636E" w:rsidRDefault="00F40013">
                            <w:pPr>
                              <w:rPr>
                                <w:b/>
                              </w:rPr>
                            </w:pPr>
                            <w:r>
                              <w:rPr>
                                <w:b/>
                              </w:rPr>
                              <w:t>Save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E2827" id="_x0000_t202" coordsize="21600,21600" o:spt="202" path="m,l,21600r21600,l21600,xe">
                <v:stroke joinstyle="miter"/>
                <v:path gradientshapeok="t" o:connecttype="rect"/>
              </v:shapetype>
              <v:shape id="Text Box 34" o:spid="_x0000_s1026" type="#_x0000_t202" style="position:absolute;margin-left:-10.7pt;margin-top:17.5pt;width:40.5pt;height:38.25pt;z-index:2516582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bymQIAALQFAAAOAAAAZHJzL2Uyb0RvYy54bWysVE1PGzEQvVfqf7B8L5tAAjRig9KgVJUQ&#10;oELF2fHaiYXtcW0nu+mvZ+zdDQF6oepl1/Y8P8+8+bi4bIwmW+GDAlvS4dGAEmE5VMquSvrrYfHl&#10;nJIQma2YBitKuhOBXk4/f7qo3UQcwxp0JTxBEhsmtSvpOkY3KYrA18KwcAROWDRK8IZF3PpVUXlW&#10;I7vRxfFgcFrU4CvngYsQ8PSqNdJp5pdS8HgrZRCR6JKibzF/ff4u07eYXrDJyjO3Vrxzg/2DF4Yp&#10;i4/uqa5YZGTj1Tsqo7iHADIecTAFSKm4yDFgNMPBm2ju18yJHAuKE9xepvD/aPnN9s4TVZX0ZESJ&#10;ZQZz9CCaSL5BQ/AI9aldmCDs3iEwNniOee7PAx6msBvpTfpjQATtqPRur25i43g4Ho5OxmjhaBqd&#10;j8/OxomleLnsfIjfBRiSFiX1mLysKdteh9hCe0h6K4BW1UJpnTd+tZxrT7YME71YzAeDnFtkfwXT&#10;ltQlPU1+vKNI3HuKpWb8qfPvgAH5tE03Ra6tzq+kUKtEXsWdFgmj7U8hUdssSH4uVbXYv8E4FzZm&#10;LTMvohNKYkgfudjhX7z6yOU2jv5lsHF/2SgLvlXptdvVU++ybPGYxIO40zI2y6arnCVUOywcD23r&#10;BccXCoW+ZiHeMY+9hhWB8yPe4kdqwOxAt6JkDf7P384THlsArZTU2LslDb83zAtK9A+LzfF1OBql&#10;Zs+b0fjsGDf+0LI8tNiNmQNWzRAnleN5mfBR90vpwTzimJmlV9HELMe3Sxr75Ty2EwXHFBezWQZh&#10;ezsWr+2944k6ZScV2EPzyLzrKjxia9xA3+Vs8qbQW2y6aWG2iSBV7oIkcKtqJzyOhtxH3RhLs+dw&#10;n1Evw3b6DAAA//8DAFBLAwQUAAYACAAAACEAbJIM9tsAAAAGAQAADwAAAGRycy9kb3ducmV2Lnht&#10;bEyPwU7DMBBE70j8g7VI3KhjSqsqxKkQgl7gQosEx228JFHjdYidNvw9y6mcRqsZzb4p1pPv1JGG&#10;2Aa2YGYZKOIquJZrC++755sVqJiQHXaBycIPRViXlxcF5i6c+I2O21QrKeGYo4UmpT7XOlYNeYyz&#10;0BOL9xUGj0nOodZuwJOU+07fZtlSe2xZPjTY02ND1WE7eguf5mO3+U6v491hivXmaVq+4Bytvb6a&#10;Hu5BJZrSOQx/+IIOpTDtw8guqs6CDEkW5gtRcVdGdC8pYxagy0L/xy9/AQAA//8DAFBLAQItABQA&#10;BgAIAAAAIQC2gziS/gAAAOEBAAATAAAAAAAAAAAAAAAAAAAAAABbQ29udGVudF9UeXBlc10ueG1s&#10;UEsBAi0AFAAGAAgAAAAhADj9If/WAAAAlAEAAAsAAAAAAAAAAAAAAAAALwEAAF9yZWxzLy5yZWxz&#10;UEsBAi0AFAAGAAgAAAAhAEiVFvKZAgAAtAUAAA4AAAAAAAAAAAAAAAAALgIAAGRycy9lMm9Eb2Mu&#10;eG1sUEsBAi0AFAAGAAgAAAAhAGySDPbbAAAABgEAAA8AAAAAAAAAAAAAAAAA8wQAAGRycy9kb3du&#10;cmV2LnhtbFBLBQYAAAAABAAEAPMAAAD7BQAAAAA=&#10;" fillcolor="#ffc000" strokeweight=".5pt">
                <v:textbox>
                  <w:txbxContent>
                    <w:p w:rsidR="00F40013" w:rsidRPr="00D4636E" w:rsidRDefault="00F40013">
                      <w:pPr>
                        <w:rPr>
                          <w:b/>
                        </w:rPr>
                      </w:pPr>
                      <w:r>
                        <w:rPr>
                          <w:b/>
                        </w:rPr>
                        <w:t>Save</w:t>
                      </w:r>
                    </w:p>
                  </w:txbxContent>
                </v:textbox>
                <w10:wrap anchorx="margin"/>
              </v:shape>
            </w:pict>
          </mc:Fallback>
        </mc:AlternateContent>
      </w:r>
    </w:p>
    <w:bookmarkStart w:id="6" w:name="O_119965"/>
    <w:p w:rsidR="00DE72DE" w:rsidRDefault="00EE45B9" w:rsidP="001603B2">
      <w:pPr>
        <w:pStyle w:val="ListContinue2"/>
        <w:ind w:left="0"/>
        <w:rPr>
          <w:rFonts w:ascii="Arial" w:hAnsi="Arial" w:cs="Arial"/>
          <w:sz w:val="22"/>
          <w:szCs w:val="22"/>
        </w:rPr>
      </w:pPr>
      <w:r>
        <w:rPr>
          <w:noProof/>
        </w:rPr>
        <mc:AlternateContent>
          <mc:Choice Requires="wps">
            <w:drawing>
              <wp:anchor distT="0" distB="0" distL="114300" distR="114300" simplePos="0" relativeHeight="251632640" behindDoc="0" locked="0" layoutInCell="1" allowOverlap="1" wp14:anchorId="1B403604" wp14:editId="0964F7AC">
                <wp:simplePos x="0" y="0"/>
                <wp:positionH relativeFrom="column">
                  <wp:posOffset>1045209</wp:posOffset>
                </wp:positionH>
                <wp:positionV relativeFrom="paragraph">
                  <wp:posOffset>3176269</wp:posOffset>
                </wp:positionV>
                <wp:extent cx="1057275" cy="528320"/>
                <wp:effectExtent l="0" t="38100" r="66675" b="24130"/>
                <wp:wrapNone/>
                <wp:docPr id="30" name="Straight Arrow Connector 30"/>
                <wp:cNvGraphicFramePr/>
                <a:graphic xmlns:a="http://schemas.openxmlformats.org/drawingml/2006/main">
                  <a:graphicData uri="http://schemas.microsoft.com/office/word/2010/wordprocessingShape">
                    <wps:wsp>
                      <wps:cNvCnPr/>
                      <wps:spPr>
                        <a:xfrm flipV="1">
                          <a:off x="0" y="0"/>
                          <a:ext cx="1057275" cy="5283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F13ACB" id="_x0000_t32" coordsize="21600,21600" o:spt="32" o:oned="t" path="m,l21600,21600e" filled="f">
                <v:path arrowok="t" fillok="f" o:connecttype="none"/>
                <o:lock v:ext="edit" shapetype="t"/>
              </v:shapetype>
              <v:shape id="Straight Arrow Connector 30" o:spid="_x0000_s1026" type="#_x0000_t32" style="position:absolute;margin-left:82.3pt;margin-top:250.1pt;width:83.25pt;height:41.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33QEAAA4EAAAOAAAAZHJzL2Uyb0RvYy54bWysU02P0zAUvCPxHyzfadKsyq6ipivUBS4I&#10;Kha4e53nxpK/9Gya9N/z7LQBARICcbH88WY8M37e3k/WsBNg1N51fL2qOQMnfa/dseOfP715ccdZ&#10;TML1wngHHT9D5Pe758+2Y2ih8YM3PSAjEhfbMXR8SCm0VRXlAFbElQ/g6FB5tCLREo9Vj2Ikdmuq&#10;pq5fVqPHPqCXECPtPsyHfFf4lQKZPigVITHTcdKWyohlfMpjtduK9ogiDFpeZIh/UGGFdnTpQvUg&#10;kmBfUf9CZbVEH71KK+lt5ZXSEooHcrOuf3LzOIgAxQuFE8MSU/x/tPL96YBM9x2/oXicsPRGjwmF&#10;Pg6JvUL0I9t75yhHj4xKKK8xxJZge3fAyyqGA2bzk0LLlNHhC7VCiYMMsqmkfV7ShikxSZvrenPb&#10;3G44k3S2ae5umkJfzTyZL2BMb8Fblicdjxddi6D5DnF6FxMpIeAVkMHG5TEJbV67nqVzIGciG8oe&#10;qDafV9nLrL7M0tnAjP0IilLJKouP0o+wN8hOgjpJSAkurRcmqs4wpY1ZgPWfgZf6DIXSq38DXhDl&#10;Zu/SArbaefzd7Wm6SlZz/TWB2XeO4Mn35/KuJRpqupLV5YPkrv5xXeDfv/HuGwAAAP//AwBQSwME&#10;FAAGAAgAAAAhAPODqw/fAAAACwEAAA8AAABkcnMvZG93bnJldi54bWxMj0FOwzAQRfdI3MEaJHbU&#10;TlNClMapQgUIiRWhB3Bjk0S1x1HsNuntGVaw/DNPf96Uu8VZdjFTGDxKSFYCmMHW6wE7CYev14cc&#10;WIgKtbIejYSrCbCrbm9KVWg/46e5NLFjVIKhUBL6GMeC89D2xqmw8qNB2n37yalIceq4ntRM5c7y&#10;tRAZd2pAutCr0ex7056as5NQ5/wDT9f9U2je20zbeXl5q5+lvL9b6i2waJb4B8OvPqlDRU5Hf0Yd&#10;mKWcbTJCJTwKsQZGRJomCbAjTfJ0A7wq+f8fqh8AAAD//wMAUEsBAi0AFAAGAAgAAAAhALaDOJL+&#10;AAAA4QEAABMAAAAAAAAAAAAAAAAAAAAAAFtDb250ZW50X1R5cGVzXS54bWxQSwECLQAUAAYACAAA&#10;ACEAOP0h/9YAAACUAQAACwAAAAAAAAAAAAAAAAAvAQAAX3JlbHMvLnJlbHNQSwECLQAUAAYACAAA&#10;ACEA5gvht90BAAAOBAAADgAAAAAAAAAAAAAAAAAuAgAAZHJzL2Uyb0RvYy54bWxQSwECLQAUAAYA&#10;CAAAACEA84OrD98AAAALAQAADwAAAAAAAAAAAAAAAAA3BAAAZHJzL2Rvd25yZXYueG1sUEsFBgAA&#10;AAAEAAQA8wAAAEMFAAAAAA==&#10;" strokecolor="#4579b8 [3044]">
                <v:stroke endarrow="open"/>
              </v:shape>
            </w:pict>
          </mc:Fallback>
        </mc:AlternateContent>
      </w:r>
      <w:bookmarkEnd w:id="6"/>
      <w:r>
        <w:rPr>
          <w:noProof/>
        </w:rPr>
        <mc:AlternateContent>
          <mc:Choice Requires="wps">
            <w:drawing>
              <wp:anchor distT="0" distB="0" distL="114300" distR="114300" simplePos="0" relativeHeight="251662336" behindDoc="0" locked="0" layoutInCell="1" allowOverlap="1" wp14:anchorId="578704B8" wp14:editId="71CCED31">
                <wp:simplePos x="0" y="0"/>
                <wp:positionH relativeFrom="column">
                  <wp:posOffset>-73660</wp:posOffset>
                </wp:positionH>
                <wp:positionV relativeFrom="paragraph">
                  <wp:posOffset>232410</wp:posOffset>
                </wp:positionV>
                <wp:extent cx="95250" cy="42545"/>
                <wp:effectExtent l="0" t="38100" r="57150" b="71755"/>
                <wp:wrapNone/>
                <wp:docPr id="35" name="Straight Arrow Connector 35"/>
                <wp:cNvGraphicFramePr/>
                <a:graphic xmlns:a="http://schemas.openxmlformats.org/drawingml/2006/main">
                  <a:graphicData uri="http://schemas.microsoft.com/office/word/2010/wordprocessingShape">
                    <wps:wsp>
                      <wps:cNvCnPr/>
                      <wps:spPr>
                        <a:xfrm flipV="1">
                          <a:off x="0" y="0"/>
                          <a:ext cx="95250" cy="425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E3D47A" id="Straight Arrow Connector 35" o:spid="_x0000_s1026" type="#_x0000_t32" style="position:absolute;margin-left:-5.8pt;margin-top:18.3pt;width:7.5pt;height:3.3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y3AEAAAsEAAAOAAAAZHJzL2Uyb0RvYy54bWysU12P0zAQfEfiP1h+p0nLFUHU9IR6wAuC&#10;6g549zl2Y8lfWi9N+u9ZO2lAgJBAvFixvTM7M97sbkdn2VlBMsG3fL2qOVNehs74U8s/f3r77CVn&#10;CYXvhA1etfyiEr/dP32yG2KjNqEPtlPAiMSnZogt7xFjU1VJ9sqJtApRebrUAZxA2sKp6kAMxO5s&#10;tanrF9UQoIsQpEqJTu+mS74v/ForiR+1TgqZbTlpw7JCWR/zWu13ojmBiL2RswzxDyqcMJ6aLlR3&#10;AgX7CuYXKmckhBQ0rmRwVdDaSFU8kJt1/ZObh15EVbxQOCkuMaX/Rys/nI/ATNfy51vOvHD0Rg8I&#10;wpx6ZK8BwsAOwXvKMQCjEspriKkh2MEfYd6leIRsftTgmLYmfqFRKHGQQTaWtC9L2mpEJunw1Xaz&#10;pSeRdHOz2d4U7moiyWQREr5TwbH80fI0i1rUTA3E+X1CkkHAKyCDrc8rCmPf+I7hJZItkd1kA1Sb&#10;76tsZJJevvBi1YS9V5oiIYlTjzKM6mCBnQWNkZBSeVwvTFSdYdpYuwDr4v6PwLk+Q1UZ1L8BL4jS&#10;OXhcwM74AL/rjuNVsp7qrwlMvnMEj6G7lEct0dDElazmvyOP9I/7Av/+D++/AQAA//8DAFBLAwQU&#10;AAYACAAAACEAQxZI3twAAAAHAQAADwAAAGRycy9kb3ducmV2LnhtbEyOQU7DMBBF90jcwRokdq0T&#10;UoUqxKlCBQiJVQMHcOMhiWqPo9ht0tszrGA1+pqn/1+5W5wVF5zC4ElBuk5AILXeDNQp+Pp8XW1B&#10;hKjJaOsJFVwxwK66vSl1YfxMB7w0sRNcQqHQCvoYx0LK0PbodFj7EYl/335yOnKcOmkmPXO5s/Ih&#10;SXLp9EC80OsR9z22p+bsFNRb+UGn6/4xNO9tbuy8vLzVz0rd3y31E4iIS/yD4Vef1aFip6M/kwnC&#10;Klilac6ogizny0C2AXFUsMkykFUp//tXPwAAAP//AwBQSwECLQAUAAYACAAAACEAtoM4kv4AAADh&#10;AQAAEwAAAAAAAAAAAAAAAAAAAAAAW0NvbnRlbnRfVHlwZXNdLnhtbFBLAQItABQABgAIAAAAIQA4&#10;/SH/1gAAAJQBAAALAAAAAAAAAAAAAAAAAC8BAABfcmVscy8ucmVsc1BLAQItABQABgAIAAAAIQDU&#10;/ULy3AEAAAsEAAAOAAAAAAAAAAAAAAAAAC4CAABkcnMvZTJvRG9jLnhtbFBLAQItABQABgAIAAAA&#10;IQBDFkje3AAAAAcBAAAPAAAAAAAAAAAAAAAAADYEAABkcnMvZG93bnJldi54bWxQSwUGAAAAAAQA&#10;BADzAAAAPwUAAAAA&#10;" strokecolor="#4579b8 [3044]">
                <v:stroke endarrow="open"/>
              </v:shape>
            </w:pict>
          </mc:Fallback>
        </mc:AlternateContent>
      </w:r>
      <w:r>
        <w:rPr>
          <w:noProof/>
        </w:rPr>
        <mc:AlternateContent>
          <mc:Choice Requires="wps">
            <w:drawing>
              <wp:anchor distT="0" distB="0" distL="114300" distR="114300" simplePos="0" relativeHeight="251654144" behindDoc="0" locked="0" layoutInCell="1" allowOverlap="1" wp14:anchorId="5DB475A6" wp14:editId="6F123D17">
                <wp:simplePos x="0" y="0"/>
                <wp:positionH relativeFrom="column">
                  <wp:posOffset>2042160</wp:posOffset>
                </wp:positionH>
                <wp:positionV relativeFrom="paragraph">
                  <wp:posOffset>223520</wp:posOffset>
                </wp:positionV>
                <wp:extent cx="2975610" cy="0"/>
                <wp:effectExtent l="38100" t="76200" r="0" b="114300"/>
                <wp:wrapNone/>
                <wp:docPr id="19" name="Straight Arrow Connector 19"/>
                <wp:cNvGraphicFramePr/>
                <a:graphic xmlns:a="http://schemas.openxmlformats.org/drawingml/2006/main">
                  <a:graphicData uri="http://schemas.microsoft.com/office/word/2010/wordprocessingShape">
                    <wps:wsp>
                      <wps:cNvCnPr/>
                      <wps:spPr>
                        <a:xfrm flipH="1">
                          <a:off x="0" y="0"/>
                          <a:ext cx="29756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C1E9BF7" id="Straight Arrow Connector 19" o:spid="_x0000_s1026" type="#_x0000_t32" style="position:absolute;margin-left:160.8pt;margin-top:17.6pt;width:234.3pt;height:0;flip:x;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Y82AEAAAkEAAAOAAAAZHJzL2Uyb0RvYy54bWysU9uO0zAUfEfiHyy/06SVWNio6Qp1uTwg&#10;qFj4AK9jN5Z80/GhSf6eYycNCBASiBfLlzPjmfHx/m50ll0UJBN8y7ebmjPlZeiMP7f8y+c3z15y&#10;llD4TtjgVcsnlfjd4emT/RAbtQt9sJ0CRiQ+NUNseY8Ym6pKsldOpE2IytOhDuAE0hLOVQdiIHZn&#10;q11d31RDgC5CkCol2r2fD/mh8GutJH7UOilktuWkDcsIZXzMY3XYi+YMIvZGLjLEP6hwwni6dKW6&#10;FyjYVzC/UDkjIaSgcSODq4LWRqrigdxs65/cPPQiquKFwklxjSn9P1r54XICZjp6u1vOvHD0Rg8I&#10;wpx7ZK8AwsCOwXvKMQCjEspriKkh2NGfYFmleIJsftTgmLYmviO6EgcZZGNJe1rTViMySZu72xfP&#10;b7b0KPJ6Vs0UmSpCwrcqOJYnLU+LpFXLTC8u7xOSCAJeARlsfR5RGPvadwynSKZE9pLlU20+r7KN&#10;WXiZ4WTVjP2kNAVCAuc7SiuqowV2EdREQkrlcbsyUXWGaWPtCqyL9z8Cl/oMVaVN/wa8IsrNweMK&#10;dsYH+N3tOF4l67n+msDsO0fwGLqpPGmJhvqtZLX8jdzQP64L/PsPPnwDAAD//wMAUEsDBBQABgAI&#10;AAAAIQAs1hvk3AAAAAkBAAAPAAAAZHJzL2Rvd25yZXYueG1sTI/BTsMwEETvSPyDtUjcqNMg0hLi&#10;VKGCCokTgQ9w4yWJaq+j2G3Sv2crDnCb3RnNvi02s7PihGPoPSlYLhIQSI03PbUKvj5f79YgQtRk&#10;tPWECs4YYFNeXxU6N36iDzzVsRVcQiHXCroYh1zK0HTodFj4AYm9bz86HXkcW2lGPXG5szJNkkw6&#10;3RNf6PSA2w6bQ310Cqq1fKfDebsK9VuTGTvNL7vqWanbm7l6AhFxjn9huOAzOpTMtPdHMkFYBffp&#10;MuMoi4cUBAdWjwmL/e9CloX8/0H5AwAA//8DAFBLAQItABQABgAIAAAAIQC2gziS/gAAAOEBAAAT&#10;AAAAAAAAAAAAAAAAAAAAAABbQ29udGVudF9UeXBlc10ueG1sUEsBAi0AFAAGAAgAAAAhADj9If/W&#10;AAAAlAEAAAsAAAAAAAAAAAAAAAAALwEAAF9yZWxzLy5yZWxzUEsBAi0AFAAGAAgAAAAhANpDtjzY&#10;AQAACQQAAA4AAAAAAAAAAAAAAAAALgIAAGRycy9lMm9Eb2MueG1sUEsBAi0AFAAGAAgAAAAhACzW&#10;G+TcAAAACQEAAA8AAAAAAAAAAAAAAAAAMgQAAGRycy9kb3ducmV2LnhtbFBLBQYAAAAABAAEAPMA&#10;AAA7BQAAAAA=&#10;" strokecolor="#4579b8 [3044]">
                <v:stroke endarrow="open"/>
              </v:shape>
            </w:pict>
          </mc:Fallback>
        </mc:AlternateContent>
      </w:r>
      <w:r>
        <w:rPr>
          <w:noProof/>
        </w:rPr>
        <mc:AlternateContent>
          <mc:Choice Requires="wps">
            <w:drawing>
              <wp:anchor distT="0" distB="0" distL="114300" distR="114300" simplePos="0" relativeHeight="251650048" behindDoc="0" locked="0" layoutInCell="1" allowOverlap="1" wp14:anchorId="29BE88C1" wp14:editId="0D910F16">
                <wp:simplePos x="0" y="0"/>
                <wp:positionH relativeFrom="margin">
                  <wp:align>right</wp:align>
                </wp:positionH>
                <wp:positionV relativeFrom="paragraph">
                  <wp:posOffset>10795</wp:posOffset>
                </wp:positionV>
                <wp:extent cx="888365" cy="485775"/>
                <wp:effectExtent l="0" t="0" r="26035" b="28575"/>
                <wp:wrapNone/>
                <wp:docPr id="13" name="Text Box 13"/>
                <wp:cNvGraphicFramePr/>
                <a:graphic xmlns:a="http://schemas.openxmlformats.org/drawingml/2006/main">
                  <a:graphicData uri="http://schemas.microsoft.com/office/word/2010/wordprocessingShape">
                    <wps:wsp>
                      <wps:cNvSpPr txBox="1"/>
                      <wps:spPr>
                        <a:xfrm>
                          <a:off x="0" y="0"/>
                          <a:ext cx="888365" cy="485775"/>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0013" w:rsidRPr="006B45F4" w:rsidRDefault="00F40013">
                            <w:pPr>
                              <w:rPr>
                                <w:b/>
                              </w:rPr>
                            </w:pPr>
                            <w:r>
                              <w:rPr>
                                <w:b/>
                              </w:rPr>
                              <w:t>Calculate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E88C1" id="Text Box 13" o:spid="_x0000_s1027" type="#_x0000_t202" style="position:absolute;margin-left:18.75pt;margin-top:.85pt;width:69.95pt;height:38.2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4ungIAALsFAAAOAAAAZHJzL2Uyb0RvYy54bWysVF1v2yAUfZ+0/4B4X+2kSZtFdaosVaZJ&#10;VVutnfpMMCSomMuAxM5+/S7YTpNuL532YgP3cLj33I+r66bSZCecV2AKOjjLKRGGQ6nMuqA/npaf&#10;JpT4wEzJNBhR0L3w9Hr28cNVbadiCBvQpXAESYyf1ragmxDsNMs834iK+TOwwqBRgqtYwK1bZ6Vj&#10;NbJXOhvm+UVWgyutAy68x9Ob1khniV9KwcO9lF4EoguKvoX0dem7it9sdsWma8fsRvHODfYPXlRM&#10;GXz0QHXDAiNbp/6gqhR34EGGMw5VBlIqLlIMGM0gfxPN44ZZkWJBcbw9yOT/Hy2/2z04okrM3Tkl&#10;hlWYoyfRBPIFGoJHqE9t/RRhjxaBocFzxPbnHg9j2I10VfxjQATtqPT+oG5k43g4mUzOL8aUcDSN&#10;JuPLy3FkyV4vW+fDVwEViYuCOkxe0pTtbn1ooT0kvuVBq3KptE4bt14ttCM7holeLhd5nnKL7Ccw&#10;bUhd0IvzcZ6YT2yR+0Cx0oy/dP4doZBPm/ieSLXV+RUVapVIq7DXImK0+S4kapsESU7GqhaHNxjn&#10;woSkZeJFdERJDOk9Fzv8q1fvudzG0b8MJhwuV8qAa1U6dbt86V2WLR6TeBR3XIZm1bRF1RfKCso9&#10;1o+DtgO95UuFet8yHx6Yw5bDksExEu7xIzVgkqBbUbIB9+tv5xGPnYBWSmps4YL6n1vmBCX6m8Ee&#10;+TwYjWLPp81ofDnEjTu2rI4tZlstAItngAPL8rSM+KD7pXRQPeO0mcdX0cQMx7cLGvrlIrSDBacV&#10;F/N5AmGXWxZuzaPlkTomKdbZU/PMnO0KPWCH3EHf7Gz6pt5bbLxpYL4NIFVqhqhzq2qnP06I1E7d&#10;NIsj6HifUK8zd/YbAAD//wMAUEsDBBQABgAIAAAAIQC/+1QZ3AAAAAUBAAAPAAAAZHJzL2Rvd25y&#10;ZXYueG1sTI/NbsIwEITvlfoO1lbqrThAxU+Ig1DVcmkvQCU4LvGSRMTrEDvgvn3NqT3uzGjm22wZ&#10;TCOu1LnasoLhIAFBXFhdc6nge/fxMgPhPLLGxjIp+CEHy/zxIcNU2xtv6Lr1pYgl7FJUUHnfplK6&#10;oiKDbmBb4uidbGfQx7Mrpe7wFstNI0dJMpEGa44LFbb0VlFx3vZGwWG4360v/qt/PQdXrt/D5BPH&#10;qNTzU1gtQHgK/i8Md/yIDnlkOtqetRONgviIj+oUxN0cz+cgjgqmsxHIPJP/6fNfAAAA//8DAFBL&#10;AQItABQABgAIAAAAIQC2gziS/gAAAOEBAAATAAAAAAAAAAAAAAAAAAAAAABbQ29udGVudF9UeXBl&#10;c10ueG1sUEsBAi0AFAAGAAgAAAAhADj9If/WAAAAlAEAAAsAAAAAAAAAAAAAAAAALwEAAF9yZWxz&#10;Ly5yZWxzUEsBAi0AFAAGAAgAAAAhAI9Fbi6eAgAAuwUAAA4AAAAAAAAAAAAAAAAALgIAAGRycy9l&#10;Mm9Eb2MueG1sUEsBAi0AFAAGAAgAAAAhAL/7VBncAAAABQEAAA8AAAAAAAAAAAAAAAAA+AQAAGRy&#10;cy9kb3ducmV2LnhtbFBLBQYAAAAABAAEAPMAAAABBgAAAAA=&#10;" fillcolor="#ffc000" strokeweight=".5pt">
                <v:textbox>
                  <w:txbxContent>
                    <w:p w:rsidR="00F40013" w:rsidRPr="006B45F4" w:rsidRDefault="00F40013">
                      <w:pPr>
                        <w:rPr>
                          <w:b/>
                        </w:rPr>
                      </w:pPr>
                      <w:r>
                        <w:rPr>
                          <w:b/>
                        </w:rPr>
                        <w:t>Calculate</w:t>
                      </w:r>
                    </w:p>
                  </w:txbxContent>
                </v:textbox>
                <w10:wrap anchorx="margin"/>
              </v:shape>
            </w:pict>
          </mc:Fallback>
        </mc:AlternateContent>
      </w:r>
      <w:r>
        <w:rPr>
          <w:noProof/>
        </w:rPr>
        <w:drawing>
          <wp:inline distT="0" distB="0" distL="0" distR="0">
            <wp:extent cx="5935980" cy="3224483"/>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3224483"/>
                    </a:xfrm>
                    <a:prstGeom prst="rect">
                      <a:avLst/>
                    </a:prstGeom>
                    <a:noFill/>
                    <a:ln>
                      <a:noFill/>
                    </a:ln>
                  </pic:spPr>
                </pic:pic>
              </a:graphicData>
            </a:graphic>
          </wp:inline>
        </w:drawing>
      </w:r>
    </w:p>
    <w:p w:rsidR="00A82873" w:rsidRPr="001603B2" w:rsidRDefault="008A6425" w:rsidP="001603B2">
      <w:pPr>
        <w:pStyle w:val="ListContinue2"/>
        <w:ind w:left="0"/>
        <w:rPr>
          <w:rFonts w:ascii="Arial" w:hAnsi="Arial" w:cs="Arial"/>
          <w:sz w:val="22"/>
          <w:szCs w:val="22"/>
        </w:rPr>
      </w:pPr>
      <w:r w:rsidRPr="008A6425">
        <w:rPr>
          <w:noProof/>
        </w:rPr>
        <w:t xml:space="preserve"> </w:t>
      </w:r>
      <w:r>
        <w:rPr>
          <w:noProof/>
        </w:rPr>
        <w:t xml:space="preserve"> </w:t>
      </w:r>
    </w:p>
    <w:p w:rsidR="00BC78DC" w:rsidRDefault="00BC78DC" w:rsidP="00663376">
      <w:pPr>
        <w:rPr>
          <w:lang w:eastAsia="en-GB"/>
        </w:rPr>
      </w:pPr>
      <w:bookmarkStart w:id="7" w:name="_Toc196646221"/>
    </w:p>
    <w:p w:rsidR="00B56389" w:rsidRPr="00663376" w:rsidRDefault="000E0A30" w:rsidP="00663376">
      <w:pPr>
        <w:rPr>
          <w:lang w:eastAsia="en-GB"/>
        </w:rPr>
      </w:pPr>
      <w:r>
        <w:rPr>
          <w:noProof/>
          <w:lang w:eastAsia="en-GB"/>
        </w:rPr>
        <mc:AlternateContent>
          <mc:Choice Requires="wps">
            <w:drawing>
              <wp:anchor distT="0" distB="0" distL="114300" distR="114300" simplePos="0" relativeHeight="251645952" behindDoc="0" locked="0" layoutInCell="1" allowOverlap="1" wp14:anchorId="0734ADD4" wp14:editId="0AFD62E1">
                <wp:simplePos x="0" y="0"/>
                <wp:positionH relativeFrom="column">
                  <wp:posOffset>3912055</wp:posOffset>
                </wp:positionH>
                <wp:positionV relativeFrom="paragraph">
                  <wp:posOffset>29198</wp:posOffset>
                </wp:positionV>
                <wp:extent cx="2251243" cy="1673525"/>
                <wp:effectExtent l="0" t="0" r="15875" b="22225"/>
                <wp:wrapNone/>
                <wp:docPr id="6" name="Text Box 6"/>
                <wp:cNvGraphicFramePr/>
                <a:graphic xmlns:a="http://schemas.openxmlformats.org/drawingml/2006/main">
                  <a:graphicData uri="http://schemas.microsoft.com/office/word/2010/wordprocessingShape">
                    <wps:wsp>
                      <wps:cNvSpPr txBox="1"/>
                      <wps:spPr>
                        <a:xfrm>
                          <a:off x="0" y="0"/>
                          <a:ext cx="2251243" cy="167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0013" w:rsidRPr="00D66B49" w:rsidRDefault="00F40013" w:rsidP="00486708">
                            <w:pPr>
                              <w:jc w:val="both"/>
                              <w:rPr>
                                <w:rFonts w:ascii="Arial" w:hAnsi="Arial" w:cs="Arial"/>
                              </w:rPr>
                            </w:pPr>
                            <w:r w:rsidRPr="00D66B49">
                              <w:rPr>
                                <w:rFonts w:ascii="Arial" w:eastAsia="Times" w:hAnsi="Arial" w:cs="Arial"/>
                                <w:b/>
                                <w:color w:val="FF0000"/>
                                <w:sz w:val="22"/>
                                <w:szCs w:val="22"/>
                              </w:rPr>
                              <w:t xml:space="preserve">NOTE: </w:t>
                            </w:r>
                            <w:r>
                              <w:rPr>
                                <w:rFonts w:ascii="Arial" w:eastAsia="Times" w:hAnsi="Arial" w:cs="Arial"/>
                                <w:b/>
                                <w:color w:val="FF0000"/>
                                <w:sz w:val="22"/>
                                <w:szCs w:val="22"/>
                              </w:rPr>
                              <w:t>To amend</w:t>
                            </w:r>
                            <w:r w:rsidRPr="00D66B49">
                              <w:rPr>
                                <w:rFonts w:ascii="Arial" w:eastAsia="Times" w:hAnsi="Arial" w:cs="Arial"/>
                                <w:b/>
                                <w:color w:val="FF0000"/>
                                <w:sz w:val="22"/>
                                <w:szCs w:val="22"/>
                              </w:rPr>
                              <w:t xml:space="preserve"> a result that has already been saved, right click on the </w:t>
                            </w:r>
                            <w:r>
                              <w:rPr>
                                <w:rFonts w:ascii="Arial" w:eastAsia="Times" w:hAnsi="Arial" w:cs="Arial"/>
                                <w:b/>
                                <w:color w:val="FF0000"/>
                                <w:sz w:val="22"/>
                                <w:szCs w:val="22"/>
                              </w:rPr>
                              <w:t>cell that contains the</w:t>
                            </w:r>
                            <w:r w:rsidRPr="00D66B49">
                              <w:rPr>
                                <w:rFonts w:ascii="Arial" w:eastAsia="Times" w:hAnsi="Arial" w:cs="Arial"/>
                                <w:b/>
                                <w:color w:val="FF0000"/>
                                <w:sz w:val="22"/>
                                <w:szCs w:val="22"/>
                              </w:rPr>
                              <w:t xml:space="preserve"> result, select View/Edit Result</w:t>
                            </w:r>
                            <w:r>
                              <w:rPr>
                                <w:rFonts w:ascii="Arial" w:eastAsia="Times" w:hAnsi="Arial" w:cs="Arial"/>
                                <w:b/>
                                <w:color w:val="FF0000"/>
                                <w:sz w:val="22"/>
                                <w:szCs w:val="22"/>
                              </w:rPr>
                              <w:t xml:space="preserve"> History, click on the </w:t>
                            </w:r>
                            <w:r w:rsidRPr="00D66B49">
                              <w:rPr>
                                <w:rFonts w:ascii="Arial" w:eastAsia="Times" w:hAnsi="Arial" w:cs="Arial"/>
                                <w:b/>
                                <w:color w:val="FF0000"/>
                                <w:sz w:val="22"/>
                                <w:szCs w:val="22"/>
                              </w:rPr>
                              <w:t>result under the Result Column</w:t>
                            </w:r>
                            <w:r>
                              <w:rPr>
                                <w:rFonts w:ascii="Arial" w:eastAsia="Times" w:hAnsi="Arial" w:cs="Arial"/>
                                <w:b/>
                                <w:color w:val="FF0000"/>
                                <w:sz w:val="22"/>
                                <w:szCs w:val="22"/>
                              </w:rPr>
                              <w:t xml:space="preserve"> and type the amended</w:t>
                            </w:r>
                            <w:r w:rsidRPr="00D66B49">
                              <w:rPr>
                                <w:rFonts w:ascii="Arial" w:eastAsia="Times" w:hAnsi="Arial" w:cs="Arial"/>
                                <w:b/>
                                <w:color w:val="FF0000"/>
                                <w:sz w:val="22"/>
                                <w:szCs w:val="22"/>
                              </w:rPr>
                              <w:t xml:space="preserve"> result.  Click on the Close button.  Click Calculate and click Save</w:t>
                            </w:r>
                            <w:r>
                              <w:rPr>
                                <w:rFonts w:ascii="Arial" w:eastAsia="Times" w:hAnsi="Arial" w:cs="Arial"/>
                                <w:b/>
                                <w:color w:val="FF000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4ADD4" id="Text Box 6" o:spid="_x0000_s1028" type="#_x0000_t202" style="position:absolute;margin-left:308.05pt;margin-top:2.3pt;width:177.25pt;height:13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VZlwIAALoFAAAOAAAAZHJzL2Uyb0RvYy54bWysVN9P2zAQfp+0/8Hy+0gb2rJVpKgDMU1C&#10;gAYTz65jUwvb59luk+6v39lJSmG8MO0lOfu++/X57k7PWqPJVvigwFZ0fDSiRFgOtbKPFf15f/np&#10;MyUhMlszDVZUdCcCPVt8/HDauLkoYQ26Fp6gExvmjavoOkY3L4rA18KwcAROWFRK8IZFPPrHovas&#10;Qe9GF+VoNCsa8LXzwEUIeHvRKeki+5dS8HgjZRCR6IpibjF/ff6u0rdYnLL5o2durXifBvuHLAxT&#10;FoPuXV2wyMjGq79cGcU9BJDxiIMpQErFRa4BqxmPXlVzt2ZO5FqQnOD2NIX/55Zfb289UXVFZ5RY&#10;ZvCJ7kUbyVdoySyx07gwR9CdQ1hs8RpfebgPeJmKbqU36Y/lENQjz7s9t8kZx8uynI7LyTElHHXj&#10;2cnxtJwmP8WzufMhfhNgSBIq6vHxMqdsexViBx0gKVoArepLpXU+pIYR59qTLcOn1jEnic5foLQl&#10;DVZ6PB1lxy90yfXefqUZf+rTO0ChP21TOJFbq08rUdRRkaW40yJhtP0hJFKbGXkjR8a5sPs8Mzqh&#10;JFb0HsMe/5zVe4y7OtAiRwYb98ZGWfAdSy+prZ8GamWHxzc8qDuJsV21uafKoVNWUO+wgTx0Axgc&#10;v1TI9xUL8ZZ5nDjsGdwi8QY/UgM+EvQSJWvwv9+6T3gcBNRS0uAEVzT82jAvKNHfLY7Il/FkkkY+&#10;HybTkxIP/lCzOtTYjTkH7Jwx7ivHs5jwUQ+i9GAecNksU1RUMcsxdkXjIJ7Hbq/gsuJiucwgHHLH&#10;4pW9czy5TiynPrtvH5h3fZ9HHJFrGGadzV+1e4dNlhaWmwhS5VlIPHes9vzjgsjT1C+ztIEOzxn1&#10;vHIXfwAAAP//AwBQSwMEFAAGAAgAAAAhAFj6N8jcAAAACQEAAA8AAABkcnMvZG93bnJldi54bWxM&#10;j8FOwzAQRO9I/IO1SNyokwqZNMSpABUunCiI8zbe2haxHdluGv4ec4LbrGY087bbLm5kM8Vkg5dQ&#10;rypg5IegrNcSPt6fbxpgKaNXOAZPEr4pwba/vOiwVeHs32jeZ81KiU8tSjA5Ty3naTDkMK3CRL54&#10;xxAd5nJGzVXEcyl3I19XleAOrS8LBid6MjR87U9Owu5Rb/TQYDS7Rlk7L5/HV/0i5fXV8nAPLNOS&#10;/8Lwi1/QoS9Mh3DyKrFRgqhFXaISbgWw4m/uqiIOEtaiqYH3Hf//Qf8DAAD//wMAUEsBAi0AFAAG&#10;AAgAAAAhALaDOJL+AAAA4QEAABMAAAAAAAAAAAAAAAAAAAAAAFtDb250ZW50X1R5cGVzXS54bWxQ&#10;SwECLQAUAAYACAAAACEAOP0h/9YAAACUAQAACwAAAAAAAAAAAAAAAAAvAQAAX3JlbHMvLnJlbHNQ&#10;SwECLQAUAAYACAAAACEAjLzlWZcCAAC6BQAADgAAAAAAAAAAAAAAAAAuAgAAZHJzL2Uyb0RvYy54&#10;bWxQSwECLQAUAAYACAAAACEAWPo3yNwAAAAJAQAADwAAAAAAAAAAAAAAAADxBAAAZHJzL2Rvd25y&#10;ZXYueG1sUEsFBgAAAAAEAAQA8wAAAPoFAAAAAA==&#10;" fillcolor="white [3201]" strokeweight=".5pt">
                <v:textbox>
                  <w:txbxContent>
                    <w:p w:rsidR="00F40013" w:rsidRPr="00D66B49" w:rsidRDefault="00F40013" w:rsidP="00486708">
                      <w:pPr>
                        <w:jc w:val="both"/>
                        <w:rPr>
                          <w:rFonts w:ascii="Arial" w:hAnsi="Arial" w:cs="Arial"/>
                        </w:rPr>
                      </w:pPr>
                      <w:r w:rsidRPr="00D66B49">
                        <w:rPr>
                          <w:rFonts w:ascii="Arial" w:eastAsia="Times" w:hAnsi="Arial" w:cs="Arial"/>
                          <w:b/>
                          <w:color w:val="FF0000"/>
                          <w:sz w:val="22"/>
                          <w:szCs w:val="22"/>
                        </w:rPr>
                        <w:t xml:space="preserve">NOTE: </w:t>
                      </w:r>
                      <w:r>
                        <w:rPr>
                          <w:rFonts w:ascii="Arial" w:eastAsia="Times" w:hAnsi="Arial" w:cs="Arial"/>
                          <w:b/>
                          <w:color w:val="FF0000"/>
                          <w:sz w:val="22"/>
                          <w:szCs w:val="22"/>
                        </w:rPr>
                        <w:t>To amend</w:t>
                      </w:r>
                      <w:r w:rsidRPr="00D66B49">
                        <w:rPr>
                          <w:rFonts w:ascii="Arial" w:eastAsia="Times" w:hAnsi="Arial" w:cs="Arial"/>
                          <w:b/>
                          <w:color w:val="FF0000"/>
                          <w:sz w:val="22"/>
                          <w:szCs w:val="22"/>
                        </w:rPr>
                        <w:t xml:space="preserve"> a result that has already been saved, right click on the </w:t>
                      </w:r>
                      <w:r>
                        <w:rPr>
                          <w:rFonts w:ascii="Arial" w:eastAsia="Times" w:hAnsi="Arial" w:cs="Arial"/>
                          <w:b/>
                          <w:color w:val="FF0000"/>
                          <w:sz w:val="22"/>
                          <w:szCs w:val="22"/>
                        </w:rPr>
                        <w:t>cell that contains the</w:t>
                      </w:r>
                      <w:r w:rsidRPr="00D66B49">
                        <w:rPr>
                          <w:rFonts w:ascii="Arial" w:eastAsia="Times" w:hAnsi="Arial" w:cs="Arial"/>
                          <w:b/>
                          <w:color w:val="FF0000"/>
                          <w:sz w:val="22"/>
                          <w:szCs w:val="22"/>
                        </w:rPr>
                        <w:t xml:space="preserve"> result, select View/Edit Result</w:t>
                      </w:r>
                      <w:r>
                        <w:rPr>
                          <w:rFonts w:ascii="Arial" w:eastAsia="Times" w:hAnsi="Arial" w:cs="Arial"/>
                          <w:b/>
                          <w:color w:val="FF0000"/>
                          <w:sz w:val="22"/>
                          <w:szCs w:val="22"/>
                        </w:rPr>
                        <w:t xml:space="preserve"> History, click on the </w:t>
                      </w:r>
                      <w:r w:rsidRPr="00D66B49">
                        <w:rPr>
                          <w:rFonts w:ascii="Arial" w:eastAsia="Times" w:hAnsi="Arial" w:cs="Arial"/>
                          <w:b/>
                          <w:color w:val="FF0000"/>
                          <w:sz w:val="22"/>
                          <w:szCs w:val="22"/>
                        </w:rPr>
                        <w:t>result under the Result Column</w:t>
                      </w:r>
                      <w:r>
                        <w:rPr>
                          <w:rFonts w:ascii="Arial" w:eastAsia="Times" w:hAnsi="Arial" w:cs="Arial"/>
                          <w:b/>
                          <w:color w:val="FF0000"/>
                          <w:sz w:val="22"/>
                          <w:szCs w:val="22"/>
                        </w:rPr>
                        <w:t xml:space="preserve"> and type the amended</w:t>
                      </w:r>
                      <w:r w:rsidRPr="00D66B49">
                        <w:rPr>
                          <w:rFonts w:ascii="Arial" w:eastAsia="Times" w:hAnsi="Arial" w:cs="Arial"/>
                          <w:b/>
                          <w:color w:val="FF0000"/>
                          <w:sz w:val="22"/>
                          <w:szCs w:val="22"/>
                        </w:rPr>
                        <w:t xml:space="preserve"> result.  Click on the Close button.  Click Calculate and click Save</w:t>
                      </w:r>
                      <w:r>
                        <w:rPr>
                          <w:rFonts w:ascii="Arial" w:eastAsia="Times" w:hAnsi="Arial" w:cs="Arial"/>
                          <w:b/>
                          <w:color w:val="FF0000"/>
                          <w:sz w:val="22"/>
                          <w:szCs w:val="22"/>
                        </w:rPr>
                        <w:t>.</w:t>
                      </w:r>
                    </w:p>
                  </w:txbxContent>
                </v:textbox>
              </v:shape>
            </w:pict>
          </mc:Fallback>
        </mc:AlternateContent>
      </w:r>
      <w:r>
        <w:rPr>
          <w:noProof/>
          <w:lang w:eastAsia="en-GB"/>
        </w:rPr>
        <mc:AlternateContent>
          <mc:Choice Requires="wps">
            <w:drawing>
              <wp:anchor distT="0" distB="0" distL="114300" distR="114300" simplePos="0" relativeHeight="251627520" behindDoc="0" locked="0" layoutInCell="1" allowOverlap="1" wp14:anchorId="35C70271" wp14:editId="2EB58570">
                <wp:simplePos x="0" y="0"/>
                <wp:positionH relativeFrom="column">
                  <wp:posOffset>2221278</wp:posOffset>
                </wp:positionH>
                <wp:positionV relativeFrom="paragraph">
                  <wp:posOffset>29198</wp:posOffset>
                </wp:positionV>
                <wp:extent cx="1561381" cy="1552755"/>
                <wp:effectExtent l="0" t="0" r="20320" b="28575"/>
                <wp:wrapNone/>
                <wp:docPr id="3" name="Text Box 3"/>
                <wp:cNvGraphicFramePr/>
                <a:graphic xmlns:a="http://schemas.openxmlformats.org/drawingml/2006/main">
                  <a:graphicData uri="http://schemas.microsoft.com/office/word/2010/wordprocessingShape">
                    <wps:wsp>
                      <wps:cNvSpPr txBox="1"/>
                      <wps:spPr>
                        <a:xfrm>
                          <a:off x="0" y="0"/>
                          <a:ext cx="1561381" cy="1552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0013" w:rsidRPr="003F329F" w:rsidRDefault="00F40013">
                            <w:pPr>
                              <w:rPr>
                                <w:rFonts w:ascii="Arial" w:hAnsi="Arial" w:cs="Arial"/>
                                <w:sz w:val="22"/>
                                <w:szCs w:val="22"/>
                              </w:rPr>
                            </w:pPr>
                            <w:r w:rsidRPr="003F329F">
                              <w:rPr>
                                <w:rFonts w:ascii="Arial" w:hAnsi="Arial" w:cs="Arial"/>
                                <w:sz w:val="22"/>
                                <w:szCs w:val="22"/>
                              </w:rPr>
                              <w:t xml:space="preserve">Click the </w:t>
                            </w:r>
                            <w:r w:rsidRPr="003F329F">
                              <w:rPr>
                                <w:rFonts w:ascii="Arial" w:hAnsi="Arial" w:cs="Arial"/>
                                <w:b/>
                                <w:sz w:val="22"/>
                                <w:szCs w:val="22"/>
                              </w:rPr>
                              <w:t>Calculate</w:t>
                            </w:r>
                            <w:r w:rsidRPr="003F329F">
                              <w:rPr>
                                <w:rFonts w:ascii="Arial" w:hAnsi="Arial" w:cs="Arial"/>
                                <w:sz w:val="22"/>
                                <w:szCs w:val="22"/>
                              </w:rPr>
                              <w:t xml:space="preserve"> button.  The final two columns alert you to any missing results.  Continue entering results until completed.</w:t>
                            </w:r>
                          </w:p>
                          <w:p w:rsidR="00F40013" w:rsidRPr="003F329F" w:rsidRDefault="00F40013">
                            <w:pPr>
                              <w:rPr>
                                <w:rFonts w:ascii="Arial" w:hAnsi="Arial" w:cs="Arial"/>
                                <w:sz w:val="22"/>
                                <w:szCs w:val="22"/>
                              </w:rPr>
                            </w:pPr>
                          </w:p>
                          <w:p w:rsidR="00F40013" w:rsidRPr="003F329F" w:rsidRDefault="00F40013">
                            <w:pPr>
                              <w:rPr>
                                <w:rFonts w:ascii="Arial" w:hAnsi="Arial" w:cs="Arial"/>
                                <w:sz w:val="22"/>
                                <w:szCs w:val="22"/>
                              </w:rPr>
                            </w:pPr>
                            <w:r w:rsidRPr="003F329F">
                              <w:rPr>
                                <w:rFonts w:ascii="Arial" w:hAnsi="Arial" w:cs="Arial"/>
                                <w:sz w:val="22"/>
                                <w:szCs w:val="22"/>
                              </w:rPr>
                              <w:t xml:space="preserve">Click the </w:t>
                            </w:r>
                            <w:r w:rsidRPr="003F329F">
                              <w:rPr>
                                <w:rFonts w:ascii="Arial" w:hAnsi="Arial" w:cs="Arial"/>
                                <w:b/>
                                <w:sz w:val="22"/>
                                <w:szCs w:val="22"/>
                              </w:rPr>
                              <w:t>Save</w:t>
                            </w:r>
                            <w:r w:rsidRPr="003F329F">
                              <w:rPr>
                                <w:rFonts w:ascii="Arial" w:hAnsi="Arial" w:cs="Arial"/>
                                <w:sz w:val="22"/>
                                <w:szCs w:val="22"/>
                              </w:rPr>
                              <w:t xml:space="preserve"> button</w:t>
                            </w:r>
                            <w:r>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70271" id="Text Box 3" o:spid="_x0000_s1029" type="#_x0000_t202" style="position:absolute;margin-left:174.9pt;margin-top:2.3pt;width:122.95pt;height:122.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p8lQIAALoFAAAOAAAAZHJzL2Uyb0RvYy54bWysVEtPGzEQvlfqf7B8L5vXAo3YoBREVQkB&#10;KlScHa+dWNge13aym/56xt5NCJQLVS+7Y883r88zc3beGk02wgcFtqLDowElwnKolV1W9NfD1ZdT&#10;SkJktmYarKjoVgR6Pvv86axxUzGCFehaeIJObJg2rqKrGN20KAJfCcPCEThhUSnBGxbx6JdF7VmD&#10;3o0uRoPBcdGAr50HLkLA28tOSWfZv5SCx1spg4hEVxRzi/nr83eRvsXsjE2XnrmV4n0a7B+yMExZ&#10;DLp3dckiI2uv/nJlFPcQQMYjDqYAKRUXuQasZjh4U839ijmRa0FygtvTFP6fW36zufNE1RUdU2KZ&#10;wSd6EG0k36Al48RO48IUQfcOYbHFa3zl3X3Ay1R0K71JfyyHoB553u65Tc54MiqPh+PTISUcdcOy&#10;HJ2UZfJTvJg7H+J3AYYkoaIeHy9zyjbXIXbQHSRFC6BVfaW0zofUMOJCe7Jh+NQ65iTR+SuUtqSp&#10;6PG4HGTHr3TJ9d5+oRl/6tM7QKE/bVM4kVurTytR1FGRpbjVImG0/SkkUpsZeSdHxrmw+zwzOqEk&#10;VvQRwx7/ktVHjLs60CJHBhv3xkZZ8B1Lr6mtn3bUyg6Pb3hQdxJju2j7nuo7aAH1FhvIQzeAwfEr&#10;hXxfsxDvmMeJw57BLRJv8SM14CNBL1GyAv/nvfuEx0FALSUNTnBFw+8184IS/cPiiHwdTiZp5PNh&#10;Up6M8OAPNYtDjV2bC8DOwQ7F7LKY8FHvROnBPOKymaeoqGKWY+yKxp14Ebu9gsuKi/k8g3DIHYvX&#10;9t7x5DqxnPrsoX1k3vV9HnFEbmA362z6pt07bLK0MF9HkCrPQuK5Y7XnHxdEnqZ+maUNdHjOqJeV&#10;O3sGAAD//wMAUEsDBBQABgAIAAAAIQCqnVCt3QAAAAkBAAAPAAAAZHJzL2Rvd25yZXYueG1sTI8x&#10;T8MwFIR3JP6D9ZDYqNOSliTkpQJUWJgoiNmNXdsifo5sNw3/HjPBeLrT3XftdnYDm1SI1hPCclEA&#10;U9R7aUkjfLw/31TAYhIkxeBJIXyrCNvu8qIVjfRnelPTPmmWSyg2AsGkNDacx94oJ+LCj4qyd/TB&#10;iZRl0FwGcc7lbuCrothwJyzlBSNG9WRU/7U/OYTdo651X4lgdpW0dpo/j6/6BfH6an64B5bUnP7C&#10;8Iuf0aHLTAd/IhnZgHBb1hk9IZQbYNlf1+s7YAeEVVkvgXct//+g+wEAAP//AwBQSwECLQAUAAYA&#10;CAAAACEAtoM4kv4AAADhAQAAEwAAAAAAAAAAAAAAAAAAAAAAW0NvbnRlbnRfVHlwZXNdLnhtbFBL&#10;AQItABQABgAIAAAAIQA4/SH/1gAAAJQBAAALAAAAAAAAAAAAAAAAAC8BAABfcmVscy8ucmVsc1BL&#10;AQItABQABgAIAAAAIQDDk7p8lQIAALoFAAAOAAAAAAAAAAAAAAAAAC4CAABkcnMvZTJvRG9jLnht&#10;bFBLAQItABQABgAIAAAAIQCqnVCt3QAAAAkBAAAPAAAAAAAAAAAAAAAAAO8EAABkcnMvZG93bnJl&#10;di54bWxQSwUGAAAAAAQABADzAAAA+QUAAAAA&#10;" fillcolor="white [3201]" strokeweight=".5pt">
                <v:textbox>
                  <w:txbxContent>
                    <w:p w:rsidR="00F40013" w:rsidRPr="003F329F" w:rsidRDefault="00F40013">
                      <w:pPr>
                        <w:rPr>
                          <w:rFonts w:ascii="Arial" w:hAnsi="Arial" w:cs="Arial"/>
                          <w:sz w:val="22"/>
                          <w:szCs w:val="22"/>
                        </w:rPr>
                      </w:pPr>
                      <w:r w:rsidRPr="003F329F">
                        <w:rPr>
                          <w:rFonts w:ascii="Arial" w:hAnsi="Arial" w:cs="Arial"/>
                          <w:sz w:val="22"/>
                          <w:szCs w:val="22"/>
                        </w:rPr>
                        <w:t xml:space="preserve">Click the </w:t>
                      </w:r>
                      <w:r w:rsidRPr="003F329F">
                        <w:rPr>
                          <w:rFonts w:ascii="Arial" w:hAnsi="Arial" w:cs="Arial"/>
                          <w:b/>
                          <w:sz w:val="22"/>
                          <w:szCs w:val="22"/>
                        </w:rPr>
                        <w:t>Calculate</w:t>
                      </w:r>
                      <w:r w:rsidRPr="003F329F">
                        <w:rPr>
                          <w:rFonts w:ascii="Arial" w:hAnsi="Arial" w:cs="Arial"/>
                          <w:sz w:val="22"/>
                          <w:szCs w:val="22"/>
                        </w:rPr>
                        <w:t xml:space="preserve"> button.  The final two columns alert you to any missing results.  Continue entering results until completed.</w:t>
                      </w:r>
                    </w:p>
                    <w:p w:rsidR="00F40013" w:rsidRPr="003F329F" w:rsidRDefault="00F40013">
                      <w:pPr>
                        <w:rPr>
                          <w:rFonts w:ascii="Arial" w:hAnsi="Arial" w:cs="Arial"/>
                          <w:sz w:val="22"/>
                          <w:szCs w:val="22"/>
                        </w:rPr>
                      </w:pPr>
                    </w:p>
                    <w:p w:rsidR="00F40013" w:rsidRPr="003F329F" w:rsidRDefault="00F40013">
                      <w:pPr>
                        <w:rPr>
                          <w:rFonts w:ascii="Arial" w:hAnsi="Arial" w:cs="Arial"/>
                          <w:sz w:val="22"/>
                          <w:szCs w:val="22"/>
                        </w:rPr>
                      </w:pPr>
                      <w:r w:rsidRPr="003F329F">
                        <w:rPr>
                          <w:rFonts w:ascii="Arial" w:hAnsi="Arial" w:cs="Arial"/>
                          <w:sz w:val="22"/>
                          <w:szCs w:val="22"/>
                        </w:rPr>
                        <w:t xml:space="preserve">Click the </w:t>
                      </w:r>
                      <w:r w:rsidRPr="003F329F">
                        <w:rPr>
                          <w:rFonts w:ascii="Arial" w:hAnsi="Arial" w:cs="Arial"/>
                          <w:b/>
                          <w:sz w:val="22"/>
                          <w:szCs w:val="22"/>
                        </w:rPr>
                        <w:t>Save</w:t>
                      </w:r>
                      <w:r w:rsidRPr="003F329F">
                        <w:rPr>
                          <w:rFonts w:ascii="Arial" w:hAnsi="Arial" w:cs="Arial"/>
                          <w:sz w:val="22"/>
                          <w:szCs w:val="22"/>
                        </w:rPr>
                        <w:t xml:space="preserve"> button</w:t>
                      </w:r>
                      <w:r>
                        <w:rPr>
                          <w:rFonts w:ascii="Arial" w:hAnsi="Arial" w:cs="Arial"/>
                          <w:sz w:val="22"/>
                          <w:szCs w:val="22"/>
                        </w:rPr>
                        <w:t>.</w:t>
                      </w:r>
                    </w:p>
                  </w:txbxContent>
                </v:textbox>
              </v:shape>
            </w:pict>
          </mc:Fallback>
        </mc:AlternateContent>
      </w:r>
      <w:r>
        <w:rPr>
          <w:noProof/>
          <w:lang w:eastAsia="en-GB"/>
        </w:rPr>
        <mc:AlternateContent>
          <mc:Choice Requires="wps">
            <w:drawing>
              <wp:anchor distT="0" distB="0" distL="114300" distR="114300" simplePos="0" relativeHeight="251622400" behindDoc="0" locked="0" layoutInCell="1" allowOverlap="1" wp14:anchorId="04CCF21B" wp14:editId="4570B62C">
                <wp:simplePos x="0" y="0"/>
                <wp:positionH relativeFrom="column">
                  <wp:posOffset>-237250</wp:posOffset>
                </wp:positionH>
                <wp:positionV relativeFrom="paragraph">
                  <wp:posOffset>29198</wp:posOffset>
                </wp:positionV>
                <wp:extent cx="2251494" cy="2225615"/>
                <wp:effectExtent l="0" t="0" r="15875" b="22860"/>
                <wp:wrapNone/>
                <wp:docPr id="2" name="Text Box 2"/>
                <wp:cNvGraphicFramePr/>
                <a:graphic xmlns:a="http://schemas.openxmlformats.org/drawingml/2006/main">
                  <a:graphicData uri="http://schemas.microsoft.com/office/word/2010/wordprocessingShape">
                    <wps:wsp>
                      <wps:cNvSpPr txBox="1"/>
                      <wps:spPr>
                        <a:xfrm>
                          <a:off x="0" y="0"/>
                          <a:ext cx="2251494" cy="2225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0013" w:rsidRPr="003F329F" w:rsidRDefault="00F40013">
                            <w:pPr>
                              <w:rPr>
                                <w:rFonts w:ascii="Arial" w:hAnsi="Arial" w:cs="Arial"/>
                                <w:sz w:val="22"/>
                                <w:szCs w:val="22"/>
                              </w:rPr>
                            </w:pPr>
                            <w:r w:rsidRPr="003F329F">
                              <w:rPr>
                                <w:rFonts w:ascii="Arial" w:hAnsi="Arial" w:cs="Arial"/>
                                <w:sz w:val="22"/>
                                <w:szCs w:val="22"/>
                              </w:rPr>
                              <w:t>Enter the result for English Reading and Writing, Mathematics and Science.</w:t>
                            </w:r>
                          </w:p>
                          <w:p w:rsidR="00F40013" w:rsidRPr="003F329F" w:rsidRDefault="00F40013">
                            <w:pPr>
                              <w:rPr>
                                <w:rFonts w:ascii="Arial" w:hAnsi="Arial" w:cs="Arial"/>
                                <w:sz w:val="22"/>
                                <w:szCs w:val="22"/>
                              </w:rPr>
                            </w:pPr>
                          </w:p>
                          <w:p w:rsidR="00F40013" w:rsidRPr="003F329F" w:rsidRDefault="00F40013">
                            <w:pPr>
                              <w:rPr>
                                <w:rFonts w:ascii="Arial" w:hAnsi="Arial" w:cs="Arial"/>
                                <w:sz w:val="22"/>
                                <w:szCs w:val="22"/>
                              </w:rPr>
                            </w:pPr>
                            <w:r w:rsidRPr="003F329F">
                              <w:rPr>
                                <w:rFonts w:ascii="Arial" w:hAnsi="Arial" w:cs="Arial"/>
                                <w:b/>
                                <w:sz w:val="22"/>
                                <w:szCs w:val="22"/>
                              </w:rPr>
                              <w:t>Hint:</w:t>
                            </w:r>
                            <w:r w:rsidRPr="003F329F">
                              <w:rPr>
                                <w:rFonts w:ascii="Arial" w:hAnsi="Arial" w:cs="Arial"/>
                                <w:sz w:val="22"/>
                                <w:szCs w:val="22"/>
                              </w:rPr>
                              <w:t xml:space="preserve"> You can just type in the result or right click in the first empty cell and </w:t>
                            </w:r>
                            <w:r w:rsidRPr="003F329F">
                              <w:rPr>
                                <w:rFonts w:ascii="Arial" w:hAnsi="Arial" w:cs="Arial"/>
                                <w:b/>
                                <w:sz w:val="22"/>
                                <w:szCs w:val="22"/>
                              </w:rPr>
                              <w:t>Select Grade for Cell.</w:t>
                            </w:r>
                            <w:r w:rsidRPr="003F329F">
                              <w:rPr>
                                <w:rFonts w:ascii="Arial" w:hAnsi="Arial" w:cs="Arial"/>
                                <w:sz w:val="22"/>
                                <w:szCs w:val="22"/>
                              </w:rPr>
                              <w:t xml:space="preserve">  Double clicking on the appropriate result will populate the cell and move you to the next one.  Click close when finished and click </w:t>
                            </w:r>
                            <w:r w:rsidRPr="003F329F">
                              <w:rPr>
                                <w:rFonts w:ascii="Arial" w:hAnsi="Arial" w:cs="Arial"/>
                                <w:b/>
                                <w:sz w:val="22"/>
                                <w:szCs w:val="22"/>
                              </w:rPr>
                              <w:t>SAVE</w:t>
                            </w:r>
                            <w:r w:rsidRPr="003F329F">
                              <w:rPr>
                                <w:rFonts w:ascii="Arial" w:hAnsi="Arial" w:cs="Arial"/>
                                <w:sz w:val="22"/>
                                <w:szCs w:val="22"/>
                              </w:rPr>
                              <w:t xml:space="preserve"> in the top left hand corner.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CF21B" id="Text Box 2" o:spid="_x0000_s1030" type="#_x0000_t202" style="position:absolute;margin-left:-18.7pt;margin-top:2.3pt;width:177.3pt;height:175.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3TlgIAALoFAAAOAAAAZHJzL2Uyb0RvYy54bWysVFFPGzEMfp+0/xDlfVx7a9mouKIOxDQJ&#10;ARpMPKe5hEYkcZakvet+PU7urrSMF6a93NnxZ8f+Yvv0rDWabIQPCmxFx0cjSoTlUCv7WNFf95ef&#10;vlISIrM102BFRbci0LP5xw+njZuJElaga+EJBrFh1riKrmJ0s6IIfCUMC0fghEWjBG9YRNU/FrVn&#10;DUY3uihHo+OiAV87D1yEgKcXnZHOc3wpBY83UgYRia4o5hbz1+fvMn2L+SmbPXrmVor3abB/yMIw&#10;ZfHSXagLFhlZe/VXKKO4hwAyHnEwBUipuMg1YDXj0atq7lbMiVwLkhPcjqbw/8Ly682tJ6quaEmJ&#10;ZQaf6F60kXyDlpSJncaFGYLuHMJii8f4ysN5wMNUdCu9SX8sh6Aded7uuE3BOB6W5XQ8OZlQwtFW&#10;onY8nqY4xYu78yF+F2BIEirq8fEyp2xzFWIHHSDptgBa1ZdK66ykhhHn2pMNw6fWMSeJwQ9Q2pKm&#10;osefp6Mc+MCWQu/8l5rxpz69PRTG0zZdJ3Jr9WklijoqshS3WiSMtj+FRGozI2/kyDgXdpdnRieU&#10;xIre49jjX7J6j3NXB3rkm8HGnbNRFnzH0iG19dNArezw+IZ7dScxtss299Rk6JQl1FtsIA/dAAbH&#10;LxXyfcVCvGUeJw57BrdIvMGP1ICPBL1EyQr8n7fOEx4HAa2UNDjBFQ2/18wLSvQPiyNyMp5M0shn&#10;ZTL9UqLi9y3LfYtdm3PAzhnjvnI8iwkf9SBKD+YBl80i3YomZjneXdE4iOex2yu4rLhYLDIIh9yx&#10;eGXvHE+hE8upz+7bB+Zd3+cRR+Qahllns1ft3mGTp4XFOoJUeRYSzx2rPf+4IPI09cssbaB9PaNe&#10;Vu78GQAA//8DAFBLAwQUAAYACAAAACEAlR9avN0AAAAJAQAADwAAAGRycy9kb3ducmV2LnhtbEyP&#10;zU7DMBCE70i8g7VI3Fon/Q0hTgWocOFEQZy3sWtbxOvIdtPw9pgT3GY1o5lvm93kejaqEK0nAeW8&#10;AKao89KSFvDx/jyrgMWEJLH3pAR8qwi79vqqwVr6C72p8ZA0yyUUaxRgUhpqzmNnlMM494Oi7J18&#10;cJjyGTSXAS+53PV8URQb7tBSXjA4qCejuq/D2QnYP+o73VUYzL6S1o7T5+lVvwhxezM93ANLakp/&#10;YfjFz+jQZqajP5OMrBcwW25XOSpgtQGW/WW5XQA7ZrFel8Dbhv//oP0BAAD//wMAUEsBAi0AFAAG&#10;AAgAAAAhALaDOJL+AAAA4QEAABMAAAAAAAAAAAAAAAAAAAAAAFtDb250ZW50X1R5cGVzXS54bWxQ&#10;SwECLQAUAAYACAAAACEAOP0h/9YAAACUAQAACwAAAAAAAAAAAAAAAAAvAQAAX3JlbHMvLnJlbHNQ&#10;SwECLQAUAAYACAAAACEAoFEN05YCAAC6BQAADgAAAAAAAAAAAAAAAAAuAgAAZHJzL2Uyb0RvYy54&#10;bWxQSwECLQAUAAYACAAAACEAlR9avN0AAAAJAQAADwAAAAAAAAAAAAAAAADwBAAAZHJzL2Rvd25y&#10;ZXYueG1sUEsFBgAAAAAEAAQA8wAAAPoFAAAAAA==&#10;" fillcolor="white [3201]" strokeweight=".5pt">
                <v:textbox>
                  <w:txbxContent>
                    <w:p w:rsidR="00F40013" w:rsidRPr="003F329F" w:rsidRDefault="00F40013">
                      <w:pPr>
                        <w:rPr>
                          <w:rFonts w:ascii="Arial" w:hAnsi="Arial" w:cs="Arial"/>
                          <w:sz w:val="22"/>
                          <w:szCs w:val="22"/>
                        </w:rPr>
                      </w:pPr>
                      <w:r w:rsidRPr="003F329F">
                        <w:rPr>
                          <w:rFonts w:ascii="Arial" w:hAnsi="Arial" w:cs="Arial"/>
                          <w:sz w:val="22"/>
                          <w:szCs w:val="22"/>
                        </w:rPr>
                        <w:t>Enter the result for English Reading and Writing, Mathematics and Science.</w:t>
                      </w:r>
                    </w:p>
                    <w:p w:rsidR="00F40013" w:rsidRPr="003F329F" w:rsidRDefault="00F40013">
                      <w:pPr>
                        <w:rPr>
                          <w:rFonts w:ascii="Arial" w:hAnsi="Arial" w:cs="Arial"/>
                          <w:sz w:val="22"/>
                          <w:szCs w:val="22"/>
                        </w:rPr>
                      </w:pPr>
                    </w:p>
                    <w:p w:rsidR="00F40013" w:rsidRPr="003F329F" w:rsidRDefault="00F40013">
                      <w:pPr>
                        <w:rPr>
                          <w:rFonts w:ascii="Arial" w:hAnsi="Arial" w:cs="Arial"/>
                          <w:sz w:val="22"/>
                          <w:szCs w:val="22"/>
                        </w:rPr>
                      </w:pPr>
                      <w:r w:rsidRPr="003F329F">
                        <w:rPr>
                          <w:rFonts w:ascii="Arial" w:hAnsi="Arial" w:cs="Arial"/>
                          <w:b/>
                          <w:sz w:val="22"/>
                          <w:szCs w:val="22"/>
                        </w:rPr>
                        <w:t>Hint:</w:t>
                      </w:r>
                      <w:r w:rsidRPr="003F329F">
                        <w:rPr>
                          <w:rFonts w:ascii="Arial" w:hAnsi="Arial" w:cs="Arial"/>
                          <w:sz w:val="22"/>
                          <w:szCs w:val="22"/>
                        </w:rPr>
                        <w:t xml:space="preserve"> You can just type in the result or right click in the first empty cell and </w:t>
                      </w:r>
                      <w:r w:rsidRPr="003F329F">
                        <w:rPr>
                          <w:rFonts w:ascii="Arial" w:hAnsi="Arial" w:cs="Arial"/>
                          <w:b/>
                          <w:sz w:val="22"/>
                          <w:szCs w:val="22"/>
                        </w:rPr>
                        <w:t>Select Grade for Cell.</w:t>
                      </w:r>
                      <w:r w:rsidRPr="003F329F">
                        <w:rPr>
                          <w:rFonts w:ascii="Arial" w:hAnsi="Arial" w:cs="Arial"/>
                          <w:sz w:val="22"/>
                          <w:szCs w:val="22"/>
                        </w:rPr>
                        <w:t xml:space="preserve">  Double clicking on the appropriate result will populate the cell and move you to the next one.  Click close when finished and click </w:t>
                      </w:r>
                      <w:r w:rsidRPr="003F329F">
                        <w:rPr>
                          <w:rFonts w:ascii="Arial" w:hAnsi="Arial" w:cs="Arial"/>
                          <w:b/>
                          <w:sz w:val="22"/>
                          <w:szCs w:val="22"/>
                        </w:rPr>
                        <w:t>SAVE</w:t>
                      </w:r>
                      <w:r w:rsidRPr="003F329F">
                        <w:rPr>
                          <w:rFonts w:ascii="Arial" w:hAnsi="Arial" w:cs="Arial"/>
                          <w:sz w:val="22"/>
                          <w:szCs w:val="22"/>
                        </w:rPr>
                        <w:t xml:space="preserve"> in the top left hand corner.</w:t>
                      </w:r>
                    </w:p>
                  </w:txbxContent>
                </v:textbox>
              </v:shape>
            </w:pict>
          </mc:Fallback>
        </mc:AlternateContent>
      </w:r>
    </w:p>
    <w:bookmarkEnd w:id="7"/>
    <w:p w:rsidR="00350C3B" w:rsidRDefault="00350C3B" w:rsidP="00350C3B">
      <w:pPr>
        <w:pStyle w:val="BodyText"/>
        <w:spacing w:before="0" w:after="0"/>
        <w:jc w:val="both"/>
        <w:rPr>
          <w:rFonts w:cs="Arial"/>
          <w:szCs w:val="22"/>
          <w:highlight w:val="yellow"/>
        </w:rPr>
      </w:pPr>
    </w:p>
    <w:p w:rsidR="00C04613" w:rsidRDefault="00C04613" w:rsidP="00350C3B">
      <w:pPr>
        <w:pStyle w:val="BodyText"/>
        <w:spacing w:before="0" w:after="0"/>
        <w:jc w:val="both"/>
        <w:rPr>
          <w:rFonts w:cs="Arial"/>
          <w:szCs w:val="22"/>
          <w:highlight w:val="yellow"/>
        </w:rPr>
      </w:pPr>
    </w:p>
    <w:p w:rsidR="00C04613" w:rsidRDefault="00C04613" w:rsidP="00350C3B">
      <w:pPr>
        <w:pStyle w:val="BodyText"/>
        <w:spacing w:before="0" w:after="0"/>
        <w:jc w:val="both"/>
        <w:rPr>
          <w:rFonts w:cs="Arial"/>
          <w:szCs w:val="22"/>
          <w:highlight w:val="yellow"/>
        </w:rPr>
      </w:pPr>
    </w:p>
    <w:p w:rsidR="00C04613" w:rsidRDefault="00C04613" w:rsidP="00350C3B">
      <w:pPr>
        <w:pStyle w:val="BodyText"/>
        <w:spacing w:before="0" w:after="0"/>
        <w:jc w:val="both"/>
        <w:rPr>
          <w:rFonts w:cs="Arial"/>
          <w:szCs w:val="22"/>
          <w:highlight w:val="yellow"/>
        </w:rPr>
      </w:pPr>
    </w:p>
    <w:p w:rsidR="00C04613" w:rsidRDefault="00C04613" w:rsidP="00350C3B">
      <w:pPr>
        <w:pStyle w:val="BodyText"/>
        <w:spacing w:before="0" w:after="0"/>
        <w:jc w:val="both"/>
        <w:rPr>
          <w:rFonts w:cs="Arial"/>
          <w:szCs w:val="22"/>
          <w:highlight w:val="yellow"/>
        </w:rPr>
      </w:pPr>
    </w:p>
    <w:p w:rsidR="00C04613" w:rsidRDefault="00C04613" w:rsidP="00350C3B">
      <w:pPr>
        <w:pStyle w:val="BodyText"/>
        <w:spacing w:before="0" w:after="0"/>
        <w:jc w:val="both"/>
        <w:rPr>
          <w:rFonts w:cs="Arial"/>
          <w:szCs w:val="22"/>
          <w:highlight w:val="yellow"/>
        </w:rPr>
      </w:pPr>
    </w:p>
    <w:p w:rsidR="00C04613" w:rsidRDefault="00C04613" w:rsidP="00350C3B">
      <w:pPr>
        <w:pStyle w:val="BodyText"/>
        <w:spacing w:before="0" w:after="0"/>
        <w:jc w:val="both"/>
        <w:rPr>
          <w:rFonts w:cs="Arial"/>
          <w:szCs w:val="22"/>
          <w:highlight w:val="yellow"/>
        </w:rPr>
      </w:pPr>
    </w:p>
    <w:p w:rsidR="00C04613" w:rsidRDefault="0036512D" w:rsidP="00350C3B">
      <w:pPr>
        <w:pStyle w:val="BodyText"/>
        <w:spacing w:before="0" w:after="0"/>
        <w:jc w:val="both"/>
        <w:rPr>
          <w:rFonts w:cs="Arial"/>
          <w:szCs w:val="22"/>
          <w:highlight w:val="yellow"/>
        </w:rPr>
      </w:pPr>
      <w:r>
        <w:rPr>
          <w:rFonts w:cs="Arial"/>
          <w:noProof/>
          <w:szCs w:val="22"/>
          <w:lang w:eastAsia="en-GB"/>
        </w:rPr>
        <mc:AlternateContent>
          <mc:Choice Requires="wps">
            <w:drawing>
              <wp:anchor distT="0" distB="0" distL="114300" distR="114300" simplePos="0" relativeHeight="251699200" behindDoc="0" locked="0" layoutInCell="1" allowOverlap="1" wp14:anchorId="100990F3" wp14:editId="5A0A8162">
                <wp:simplePos x="0" y="0"/>
                <wp:positionH relativeFrom="column">
                  <wp:posOffset>2015028</wp:posOffset>
                </wp:positionH>
                <wp:positionV relativeFrom="paragraph">
                  <wp:posOffset>12815</wp:posOffset>
                </wp:positionV>
                <wp:extent cx="325755" cy="0"/>
                <wp:effectExtent l="0" t="76200" r="17145" b="114300"/>
                <wp:wrapNone/>
                <wp:docPr id="27" name="Straight Arrow Connector 27"/>
                <wp:cNvGraphicFramePr/>
                <a:graphic xmlns:a="http://schemas.openxmlformats.org/drawingml/2006/main">
                  <a:graphicData uri="http://schemas.microsoft.com/office/word/2010/wordprocessingShape">
                    <wps:wsp>
                      <wps:cNvCnPr/>
                      <wps:spPr>
                        <a:xfrm>
                          <a:off x="0" y="0"/>
                          <a:ext cx="3257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7A20B6C" id="Straight Arrow Connector 27" o:spid="_x0000_s1026" type="#_x0000_t32" style="position:absolute;margin-left:158.65pt;margin-top:1pt;width:25.65pt;height:0;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ya30gEAAP4DAAAOAAAAZHJzL2Uyb0RvYy54bWysU8GO0zAQvSPxD5bvNGlRWVQ1XaEucEFQ&#10;sfABXsduLNkea2ya5O8ZO2kWAULaFZdJbM+bee95vL8dnGUXhdGAb/h6VXOmvITW+HPDv3/78Oot&#10;ZzEJ3woLXjV8VJHfHl6+2PdhpzbQgW0VMiri464PDe9SCruqirJTTsQVBOXpUAM6kWiJ56pF0VN1&#10;Z6tNXb+pesA2IEgVI+3eTYf8UOprrWT6onVUidmGE7dUIpb4kGN12IvdGUXojJxpiGewcMJ4arqU&#10;uhNJsB9o/ijljESIoNNKgqtAayNV0UBq1vVvau47EVTRQubEsNgU/19Z+flyQmbahm9uOPPC0R3d&#10;JxTm3CX2DhF6dgTvyUdARinkVx/ijmBHf8J5FcMJs/hBo8tfksWG4vG4eKyGxCRtvt5sb7ZbzuT1&#10;qHrEBYzpowLH8k/D48xjIbAuFovLp5ioMwGvgNzU+hyTMPa9b1kaAykRWUDmTLn5vMrcJ7blL41W&#10;TdivSpMLxG/qUeZPHS2yi6DJEVIqn9ZLJcrOMG2sXYB1IfdP4JyfoarM5lPAC6J0Bp8WsDMe8G/d&#10;03ClrKf8qwOT7mzBA7RjucdiDQ1Z8Wp+EHmKf10X+OOzPfwEAAD//wMAUEsDBBQABgAIAAAAIQCn&#10;xxqC2wAAAAcBAAAPAAAAZHJzL2Rvd25yZXYueG1sTI/BTsMwEETvSPyDtUjcqJNGCiXEqRAVFy6F&#10;UnHeJts4Il5HsdsEvp6FCxxHM5p5U65n16szjaHzbCBdJKCIa9903BrYvz3drECFiNxg75kMfFKA&#10;dXV5UWLR+Ilf6byLrZISDgUasDEOhdahtuQwLPxALN7Rjw6jyLHVzYiTlLteL5Mk1w47lgWLAz1a&#10;qj92J2fgLrzYGOw7bY7bNN9+Ybt53k/GXF/ND/egIs3xLww/+IIOlTAd/ImboHoDWXqbSdTAUi6J&#10;n+WrHNThV+uq1P/5q28AAAD//wMAUEsBAi0AFAAGAAgAAAAhALaDOJL+AAAA4QEAABMAAAAAAAAA&#10;AAAAAAAAAAAAAFtDb250ZW50X1R5cGVzXS54bWxQSwECLQAUAAYACAAAACEAOP0h/9YAAACUAQAA&#10;CwAAAAAAAAAAAAAAAAAvAQAAX3JlbHMvLnJlbHNQSwECLQAUAAYACAAAACEAOdcmt9IBAAD+AwAA&#10;DgAAAAAAAAAAAAAAAAAuAgAAZHJzL2Uyb0RvYy54bWxQSwECLQAUAAYACAAAACEAp8cagtsAAAAH&#10;AQAADwAAAAAAAAAAAAAAAAAsBAAAZHJzL2Rvd25yZXYueG1sUEsFBgAAAAAEAAQA8wAAADQFAAAA&#10;AA==&#10;" strokecolor="#4579b8 [3044]">
                <v:stroke endarrow="open"/>
              </v:shape>
            </w:pict>
          </mc:Fallback>
        </mc:AlternateContent>
      </w:r>
    </w:p>
    <w:p w:rsidR="00C04613" w:rsidRDefault="0036512D" w:rsidP="00350C3B">
      <w:pPr>
        <w:pStyle w:val="BodyText"/>
        <w:spacing w:before="0" w:after="0"/>
        <w:jc w:val="both"/>
        <w:rPr>
          <w:rFonts w:cs="Arial"/>
          <w:szCs w:val="22"/>
          <w:highlight w:val="yellow"/>
        </w:rPr>
      </w:pPr>
      <w:r>
        <w:rPr>
          <w:rFonts w:cs="Arial"/>
          <w:noProof/>
          <w:szCs w:val="22"/>
          <w:lang w:eastAsia="en-GB"/>
        </w:rPr>
        <mc:AlternateContent>
          <mc:Choice Requires="wps">
            <w:drawing>
              <wp:anchor distT="0" distB="0" distL="114300" distR="114300" simplePos="0" relativeHeight="251700224" behindDoc="0" locked="0" layoutInCell="1" allowOverlap="1" wp14:anchorId="601274E6" wp14:editId="3F1B95C3">
                <wp:simplePos x="0" y="0"/>
                <wp:positionH relativeFrom="column">
                  <wp:posOffset>3019483</wp:posOffset>
                </wp:positionH>
                <wp:positionV relativeFrom="paragraph">
                  <wp:posOffset>123767</wp:posOffset>
                </wp:positionV>
                <wp:extent cx="0" cy="172316"/>
                <wp:effectExtent l="95250" t="0" r="57150" b="56515"/>
                <wp:wrapNone/>
                <wp:docPr id="29" name="Straight Arrow Connector 29"/>
                <wp:cNvGraphicFramePr/>
                <a:graphic xmlns:a="http://schemas.openxmlformats.org/drawingml/2006/main">
                  <a:graphicData uri="http://schemas.microsoft.com/office/word/2010/wordprocessingShape">
                    <wps:wsp>
                      <wps:cNvCnPr/>
                      <wps:spPr>
                        <a:xfrm>
                          <a:off x="0" y="0"/>
                          <a:ext cx="0" cy="1723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C5EC50" id="Straight Arrow Connector 29" o:spid="_x0000_s1026" type="#_x0000_t32" style="position:absolute;margin-left:237.75pt;margin-top:9.75pt;width:0;height:13.5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VHzwEAAP4DAAAOAAAAZHJzL2Uyb0RvYy54bWysU8GO0zAQvSPxD5bvNEmRFoiarlAXuCCo&#10;WPgAr2M3lmyPNTZN+veMnTSLFoQE4jKJ7Xkz7z2Pd7eTs+ysMBrwHW82NWfKS+iNP3X829f3L15z&#10;FpPwvbDgVccvKvLb/fNnuzG0agsD2F4hoyI+tmPo+JBSaKsqykE5ETcQlKdDDehEoiWeqh7FSNWd&#10;rbZ1fVONgH1AkCpG2r2bD/m+1NdayfRZ66gSsx0nbqlELPEhx2q/E+0JRRiMXGiIf2DhhPHUdC11&#10;J5Jg39H8UsoZiRBBp40EV4HWRqqigdQ09RM194MIqmghc2JYbYr/r6z8dD4iM33Ht28488LRHd0n&#10;FOY0JPYWEUZ2AO/JR0BGKeTXGGJLsIM/4rKK4YhZ/KTR5S/JYlPx+LJ6rKbE5Lwpabd5tX3Z3ORy&#10;1SMuYEwfFDiWfzoeFx4rgaZYLM4fY5qBV0Buan2OSRj7zvcsXQIpEVnA0iSfV5n7zLb8pYtVM/aL&#10;0uQC8Zt7lPlTB4vsLGhyhJTKp2atRNkZpo21K7Au5P4IXPIzVJXZ/BvwiiidwacV7IwH/F33NF0p&#10;6zn/6sCsO1vwAP2l3GOxhoasXMjyIPIU/7wu8Mdnu/8BAAD//wMAUEsDBBQABgAIAAAAIQAUUDvz&#10;2wAAAAkBAAAPAAAAZHJzL2Rvd25yZXYueG1sTI9PT8MwDMXvSHyHyEjcWDrECitNJ8TEhctgTJy9&#10;xmsqGqdqsrXw6THiACf/eU/PP5eryXfqRENsAxuYzzJQxHWwLTcGdm9PV3egYkK22AUmA58UYVWd&#10;n5VY2DDyK522qVESwrFAAy6lvtA61o48xlnoiUU7hMFjknFotB1wlHDf6essy7XHluWCw54eHdUf&#10;26M3sIwvLkX3TuvDZp5vvrBZP+9GYy4vpod7UImm9GeGH3xBh0qY9uHINqrOwM3tYiFWEZZSxfC7&#10;2EuT56CrUv//oPoGAAD//wMAUEsBAi0AFAAGAAgAAAAhALaDOJL+AAAA4QEAABMAAAAAAAAAAAAA&#10;AAAAAAAAAFtDb250ZW50X1R5cGVzXS54bWxQSwECLQAUAAYACAAAACEAOP0h/9YAAACUAQAACwAA&#10;AAAAAAAAAAAAAAAvAQAAX3JlbHMvLnJlbHNQSwECLQAUAAYACAAAACEAQRCFR88BAAD+AwAADgAA&#10;AAAAAAAAAAAAAAAuAgAAZHJzL2Uyb0RvYy54bWxQSwECLQAUAAYACAAAACEAFFA789sAAAAJAQAA&#10;DwAAAAAAAAAAAAAAAAApBAAAZHJzL2Rvd25yZXYueG1sUEsFBgAAAAAEAAQA8wAAADEFAAAAAA==&#10;" strokecolor="#4579b8 [3044]">
                <v:stroke endarrow="open"/>
              </v:shape>
            </w:pict>
          </mc:Fallback>
        </mc:AlternateContent>
      </w:r>
    </w:p>
    <w:p w:rsidR="00C04613" w:rsidRDefault="000C225E" w:rsidP="00350C3B">
      <w:pPr>
        <w:pStyle w:val="BodyText"/>
        <w:spacing w:before="0" w:after="0"/>
        <w:jc w:val="both"/>
        <w:rPr>
          <w:rFonts w:cs="Arial"/>
          <w:szCs w:val="22"/>
          <w:highlight w:val="yellow"/>
        </w:rPr>
      </w:pPr>
      <w:r>
        <w:rPr>
          <w:rFonts w:cs="Arial"/>
          <w:noProof/>
          <w:szCs w:val="22"/>
          <w:lang w:eastAsia="en-GB"/>
        </w:rPr>
        <mc:AlternateContent>
          <mc:Choice Requires="wps">
            <w:drawing>
              <wp:anchor distT="0" distB="0" distL="114300" distR="114300" simplePos="0" relativeHeight="251633664" behindDoc="0" locked="0" layoutInCell="1" allowOverlap="1" wp14:anchorId="204D3D7F" wp14:editId="4E3CFAF1">
                <wp:simplePos x="0" y="0"/>
                <wp:positionH relativeFrom="column">
                  <wp:posOffset>2402433</wp:posOffset>
                </wp:positionH>
                <wp:positionV relativeFrom="paragraph">
                  <wp:posOffset>133326</wp:posOffset>
                </wp:positionV>
                <wp:extent cx="3321169" cy="646442"/>
                <wp:effectExtent l="0" t="0" r="12700" b="20320"/>
                <wp:wrapNone/>
                <wp:docPr id="1" name="Text Box 1"/>
                <wp:cNvGraphicFramePr/>
                <a:graphic xmlns:a="http://schemas.openxmlformats.org/drawingml/2006/main">
                  <a:graphicData uri="http://schemas.microsoft.com/office/word/2010/wordprocessingShape">
                    <wps:wsp>
                      <wps:cNvSpPr txBox="1"/>
                      <wps:spPr>
                        <a:xfrm>
                          <a:off x="0" y="0"/>
                          <a:ext cx="3321169" cy="6464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0013" w:rsidRDefault="00F40013" w:rsidP="000C225E">
                            <w:pPr>
                              <w:pStyle w:val="BodyText"/>
                              <w:spacing w:before="0" w:after="0"/>
                              <w:jc w:val="both"/>
                              <w:rPr>
                                <w:rFonts w:cs="Arial"/>
                                <w:szCs w:val="22"/>
                              </w:rPr>
                            </w:pPr>
                            <w:r w:rsidRPr="003B78F1">
                              <w:rPr>
                                <w:rFonts w:cs="Arial"/>
                                <w:szCs w:val="22"/>
                              </w:rPr>
                              <w:t>Once all results are entered</w:t>
                            </w:r>
                            <w:r>
                              <w:rPr>
                                <w:rFonts w:cs="Arial"/>
                                <w:szCs w:val="22"/>
                              </w:rPr>
                              <w:t xml:space="preserve"> click the</w:t>
                            </w:r>
                            <w:r w:rsidRPr="003B78F1">
                              <w:rPr>
                                <w:rFonts w:cs="Arial"/>
                                <w:szCs w:val="22"/>
                              </w:rPr>
                              <w:t xml:space="preserve"> </w:t>
                            </w:r>
                            <w:r w:rsidRPr="003B78F1">
                              <w:rPr>
                                <w:rFonts w:cs="Arial"/>
                                <w:b/>
                                <w:szCs w:val="22"/>
                              </w:rPr>
                              <w:t>Save</w:t>
                            </w:r>
                            <w:r w:rsidRPr="003B78F1">
                              <w:rPr>
                                <w:rFonts w:cs="Arial"/>
                                <w:szCs w:val="22"/>
                              </w:rPr>
                              <w:t xml:space="preserve"> </w:t>
                            </w:r>
                            <w:r>
                              <w:rPr>
                                <w:rFonts w:cs="Arial"/>
                                <w:szCs w:val="22"/>
                              </w:rPr>
                              <w:t xml:space="preserve">button </w:t>
                            </w:r>
                            <w:r w:rsidRPr="003B78F1">
                              <w:rPr>
                                <w:rFonts w:cs="Arial"/>
                                <w:szCs w:val="22"/>
                              </w:rPr>
                              <w:t>and close the marksheet to return to the Wizard and the list of marksheets.</w:t>
                            </w:r>
                          </w:p>
                          <w:p w:rsidR="00F40013" w:rsidRDefault="00F400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4D3D7F" id="Text Box 1" o:spid="_x0000_s1031" type="#_x0000_t202" style="position:absolute;left:0;text-align:left;margin-left:189.15pt;margin-top:10.5pt;width:261.5pt;height:50.9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nllQIAALkFAAAOAAAAZHJzL2Uyb0RvYy54bWysVE1PGzEQvVfqf7B8L5uEkJaIDUpBVJUQ&#10;oIaKs+O1iYXX49pOdtNf3xnvJgTKhaqX3bHnzdfzzJydt7VlGxWiAVfy4dGAM+UkVMY9lvzn/dWn&#10;L5zFJFwlLDhV8q2K/Hz28cNZ46dqBCuwlQoMnbg4bXzJVyn5aVFEuVK1iEfglUOlhlCLhMfwWFRB&#10;NOi9tsVoMJgUDYTKB5AqRry97JR8lv1rrWS61TqqxGzJMbeUvyF/l/QtZmdi+hiEXxnZpyH+IYta&#10;GIdB964uRRJsHcxfrmojA0TQ6UhCXYDWRqpcA1YzHLyqZrESXuVakJzo9zTF/+dW3mzuAjMVvh1n&#10;TtT4RPeqTewrtGxI7DQ+ThG08AhLLV4Tsr+PeElFtzrU9MdyGOqR5+2eW3Im8fL4eDQcTk45k6ib&#10;jCfj8YjcFM/WPsT0TUHNSCh5wLfLlIrNdUwddAehYBGsqa6MtflA/aIubGAbgS9tU84Rnb9AWcca&#10;DH58MsiOX+jI9d5+aYV86tM7QKE/6yicyp3Vp0UMdUxkKW2tIox1P5RGZjMhb+QopFRun2dGE0pj&#10;Re8x7PHPWb3HuKsDLXJkcGlvXBsHoWPpJbXV045a3eHxDQ/qJjG1yza31MmuUZZQbbF/AnTzF728&#10;Msj3tYjpTgQcOGwZXCLpFj/aAj4S9BJnKwi/37onPM4BajlrcIBLHn+tRVCc2e8OJ+R0OB7TxOfD&#10;+OTzCA/hULM81Lh1fQHYOTgFmF0WCZ/sTtQB6gfcNXOKiirhJMYuedqJF6lbK7irpJrPMwhn3It0&#10;7RZekmtimfrsvn0Qwfd9nnBCbmA36mL6qt07LFk6mK8TaJNngXjuWO35x/2Qp6nfZbSADs8Z9bxx&#10;Z38AAAD//wMAUEsDBBQABgAIAAAAIQCL9Hhm3AAAAAoBAAAPAAAAZHJzL2Rvd25yZXYueG1sTI/B&#10;TsMwDIbvSLxDZCRuLG0nQVaaToAGF04MxNlrsiSiSaok68rbY05wtP3p9/d328WPbNYpuxgk1KsK&#10;mA5DVC4YCR/vzzcCWC4YFI4xaAnfOsO2v7zosFXxHN70vC+GUUjILUqwpUwt53mw2mNexUkHuh1j&#10;8lhoTIarhGcK9yNvquqWe3SBPlic9JPVw9f+5CXsHs3GDAKT3Qnl3Lx8Hl/Ni5TXV8vDPbCil/IH&#10;w68+qUNPTod4CiqzUcL6TqwJldDU1ImATVXT4kBk0wjgfcf/V+h/AAAA//8DAFBLAQItABQABgAI&#10;AAAAIQC2gziS/gAAAOEBAAATAAAAAAAAAAAAAAAAAAAAAABbQ29udGVudF9UeXBlc10ueG1sUEsB&#10;Ai0AFAAGAAgAAAAhADj9If/WAAAAlAEAAAsAAAAAAAAAAAAAAAAALwEAAF9yZWxzLy5yZWxzUEsB&#10;Ai0AFAAGAAgAAAAhAHjiqeWVAgAAuQUAAA4AAAAAAAAAAAAAAAAALgIAAGRycy9lMm9Eb2MueG1s&#10;UEsBAi0AFAAGAAgAAAAhAIv0eGbcAAAACgEAAA8AAAAAAAAAAAAAAAAA7wQAAGRycy9kb3ducmV2&#10;LnhtbFBLBQYAAAAABAAEAPMAAAD4BQAAAAA=&#10;" fillcolor="white [3201]" strokeweight=".5pt">
                <v:textbox>
                  <w:txbxContent>
                    <w:p w:rsidR="00F40013" w:rsidRDefault="00F40013" w:rsidP="000C225E">
                      <w:pPr>
                        <w:pStyle w:val="BodyText"/>
                        <w:spacing w:before="0" w:after="0"/>
                        <w:jc w:val="both"/>
                        <w:rPr>
                          <w:rFonts w:cs="Arial"/>
                          <w:szCs w:val="22"/>
                        </w:rPr>
                      </w:pPr>
                      <w:r w:rsidRPr="003B78F1">
                        <w:rPr>
                          <w:rFonts w:cs="Arial"/>
                          <w:szCs w:val="22"/>
                        </w:rPr>
                        <w:t>Once all results are entered</w:t>
                      </w:r>
                      <w:r>
                        <w:rPr>
                          <w:rFonts w:cs="Arial"/>
                          <w:szCs w:val="22"/>
                        </w:rPr>
                        <w:t xml:space="preserve"> click the</w:t>
                      </w:r>
                      <w:r w:rsidRPr="003B78F1">
                        <w:rPr>
                          <w:rFonts w:cs="Arial"/>
                          <w:szCs w:val="22"/>
                        </w:rPr>
                        <w:t xml:space="preserve"> </w:t>
                      </w:r>
                      <w:r w:rsidRPr="003B78F1">
                        <w:rPr>
                          <w:rFonts w:cs="Arial"/>
                          <w:b/>
                          <w:szCs w:val="22"/>
                        </w:rPr>
                        <w:t>Save</w:t>
                      </w:r>
                      <w:r w:rsidRPr="003B78F1">
                        <w:rPr>
                          <w:rFonts w:cs="Arial"/>
                          <w:szCs w:val="22"/>
                        </w:rPr>
                        <w:t xml:space="preserve"> </w:t>
                      </w:r>
                      <w:r>
                        <w:rPr>
                          <w:rFonts w:cs="Arial"/>
                          <w:szCs w:val="22"/>
                        </w:rPr>
                        <w:t xml:space="preserve">button </w:t>
                      </w:r>
                      <w:r w:rsidRPr="003B78F1">
                        <w:rPr>
                          <w:rFonts w:cs="Arial"/>
                          <w:szCs w:val="22"/>
                        </w:rPr>
                        <w:t>and close the marksheet to return to the Wizard and the list of marksheets.</w:t>
                      </w:r>
                    </w:p>
                    <w:p w:rsidR="00F40013" w:rsidRDefault="00F40013"/>
                  </w:txbxContent>
                </v:textbox>
              </v:shape>
            </w:pict>
          </mc:Fallback>
        </mc:AlternateContent>
      </w:r>
    </w:p>
    <w:p w:rsidR="00C04613" w:rsidRDefault="00C04613" w:rsidP="00350C3B">
      <w:pPr>
        <w:pStyle w:val="BodyText"/>
        <w:spacing w:before="0" w:after="0"/>
        <w:jc w:val="both"/>
        <w:rPr>
          <w:rFonts w:cs="Arial"/>
          <w:szCs w:val="22"/>
          <w:highlight w:val="yellow"/>
        </w:rPr>
      </w:pPr>
    </w:p>
    <w:p w:rsidR="00087305" w:rsidRDefault="00087305" w:rsidP="00350C3B">
      <w:pPr>
        <w:pStyle w:val="BodyText"/>
        <w:spacing w:before="0" w:after="0"/>
        <w:jc w:val="both"/>
        <w:rPr>
          <w:rFonts w:cs="Arial"/>
          <w:szCs w:val="22"/>
        </w:rPr>
      </w:pPr>
    </w:p>
    <w:p w:rsidR="00C04613" w:rsidRDefault="007C2BA5" w:rsidP="00350C3B">
      <w:pPr>
        <w:pStyle w:val="BodyText"/>
        <w:spacing w:before="0" w:after="0"/>
        <w:jc w:val="both"/>
        <w:rPr>
          <w:rFonts w:cs="Arial"/>
          <w:szCs w:val="22"/>
          <w:highlight w:val="yellow"/>
        </w:rPr>
      </w:pPr>
      <w:r>
        <w:rPr>
          <w:rFonts w:cs="Arial"/>
          <w:noProof/>
          <w:szCs w:val="22"/>
          <w:lang w:eastAsia="en-GB"/>
        </w:rPr>
        <mc:AlternateContent>
          <mc:Choice Requires="wps">
            <w:drawing>
              <wp:anchor distT="0" distB="0" distL="114300" distR="114300" simplePos="0" relativeHeight="251691008" behindDoc="0" locked="0" layoutInCell="1" allowOverlap="1" wp14:anchorId="1473C62C" wp14:editId="38863890">
                <wp:simplePos x="0" y="0"/>
                <wp:positionH relativeFrom="column">
                  <wp:posOffset>-236335</wp:posOffset>
                </wp:positionH>
                <wp:positionV relativeFrom="paragraph">
                  <wp:posOffset>389082</wp:posOffset>
                </wp:positionV>
                <wp:extent cx="2577118" cy="581891"/>
                <wp:effectExtent l="0" t="0" r="13970" b="27940"/>
                <wp:wrapNone/>
                <wp:docPr id="22" name="Text Box 22"/>
                <wp:cNvGraphicFramePr/>
                <a:graphic xmlns:a="http://schemas.openxmlformats.org/drawingml/2006/main">
                  <a:graphicData uri="http://schemas.microsoft.com/office/word/2010/wordprocessingShape">
                    <wps:wsp>
                      <wps:cNvSpPr txBox="1"/>
                      <wps:spPr>
                        <a:xfrm>
                          <a:off x="0" y="0"/>
                          <a:ext cx="2577118" cy="5818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0013" w:rsidRPr="00B77497" w:rsidRDefault="00F40013" w:rsidP="007C2BA5">
                            <w:pPr>
                              <w:rPr>
                                <w:rFonts w:ascii="Arial" w:hAnsi="Arial" w:cs="Arial"/>
                                <w:b/>
                                <w:color w:val="FF0000"/>
                                <w:sz w:val="22"/>
                                <w:szCs w:val="22"/>
                              </w:rPr>
                            </w:pPr>
                            <w:r w:rsidRPr="00B77497">
                              <w:rPr>
                                <w:rFonts w:ascii="Arial" w:hAnsi="Arial" w:cs="Arial"/>
                                <w:b/>
                                <w:color w:val="FF0000"/>
                                <w:sz w:val="22"/>
                                <w:szCs w:val="22"/>
                              </w:rPr>
                              <w:t>If you enter BLW for a Teacher Assessment – a P Scale is required.</w:t>
                            </w:r>
                            <w:r w:rsidR="00A01DC1">
                              <w:rPr>
                                <w:rFonts w:ascii="Arial" w:hAnsi="Arial" w:cs="Arial"/>
                                <w:b/>
                                <w:color w:val="FF0000"/>
                                <w:sz w:val="22"/>
                                <w:szCs w:val="22"/>
                              </w:rPr>
                              <w:t xml:space="preserve"> Please see next</w:t>
                            </w:r>
                            <w:r w:rsidR="0036512D">
                              <w:rPr>
                                <w:rFonts w:ascii="Arial" w:hAnsi="Arial" w:cs="Arial"/>
                                <w:b/>
                                <w:color w:val="FF0000"/>
                                <w:sz w:val="22"/>
                                <w:szCs w:val="22"/>
                              </w:rPr>
                              <w:t xml:space="preserve"> page).</w:t>
                            </w:r>
                          </w:p>
                          <w:p w:rsidR="00F40013" w:rsidRPr="007C2BA5" w:rsidRDefault="00F40013">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3C62C" id="Text Box 22" o:spid="_x0000_s1032" type="#_x0000_t202" style="position:absolute;left:0;text-align:left;margin-left:-18.6pt;margin-top:30.65pt;width:202.9pt;height:4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smAIAALsFAAAOAAAAZHJzL2Uyb0RvYy54bWysVE1PGzEQvVfqf7B8L5ukhI+IDUpBVJVQ&#10;QYWKs+O1yQqvx7WdZNNf32dvNgTKhaqXXXvmzdfzzJydt41hK+VDTbbkw4MBZ8pKqmr7WPKf91ef&#10;TjgLUdhKGLKq5BsV+Pn044eztZuoES3IVMozOLFhsnYlX8ToJkUR5EI1IhyQUxZKTb4REVf/WFRe&#10;rOG9McVoMDgq1uQr50mqECC97JR8mv1rrWS80TqoyEzJkVvMX5+/8/Qtpmdi8uiFW9Rym4b4hywa&#10;UVsE3bm6FFGwpa//ctXU0lMgHQ8kNQVpXUuVa0A1w8Grau4WwqlcC8gJbkdT+H9u5ffVrWd1VfLR&#10;iDMrGrzRvWoj+0Itgwj8rF2YAHbnAIwt5HjnXh4gTGW32jfpj4IY9GB6s2M3eZMQjsbHx8Mh+kFC&#10;Nz4ZnpxmN8WztfMhflXUsHQoucfrZVLF6jpEZAJoD0nBApm6uqqNyZfUMerCeLYSeGsTe+cvUMay&#10;dcmPPo8H2fELXXK9s58bIZ9SlYi5h8LN2BRO5d7appUY6pjIp7gxKmGM/aE0uM2EvJGjkFLZXZ4Z&#10;nVAaFb3HcIt/zuo9xl0dsMiRycadcVNb8h1LL6mtnnpqdYcHSXt1p2Ns521uqqO+UeZUbdA/nroJ&#10;DE5e1eD7WoR4KzxGDi2DNRJv8NGG8Ei0PXG2IP/7LXnCYxKg5WyNES55+LUUXnFmvlnMyOnw8DDN&#10;fL4cjo9HuPh9zXxfY5fNBaFzhlhYTuZjwkfTH7Wn5gHbZpaiQiWsROySx/54EbvFgm0l1WyWQZhy&#10;J+K1vXMyuU4spz67bx+Ed9s+j5iQ79QPu5i8avcOmywtzZaRdJ1nIfHcsbrlHxsit+t2m6UVtH/P&#10;qOedO/0DAAD//wMAUEsDBBQABgAIAAAAIQDr8USt3gAAAAoBAAAPAAAAZHJzL2Rvd25yZXYueG1s&#10;TI/BTsMwEETvSPyDtUjcWqeJCGkapwJUuHBqQZzdeGtbjddR7Kbh7zEnOK7maeZts51dzyYcg/Uk&#10;YLXMgCF1XlnSAj4/XhcVsBAlKdl7QgHfGGDb3t40slb+SnucDlGzVEKhlgJMjEPNeegMOhmWfkBK&#10;2cmPTsZ0jpqrUV5Tuet5nmUld9JSWjBywBeD3flwcQJ2z3qtu0qOZlcpa6f56/Su34S4v5ufNsAi&#10;zvEPhl/9pA5tcjr6C6nAegGL4jFPqIByVQBLQFFWJbBjIh/yNfC24f9faH8AAAD//wMAUEsBAi0A&#10;FAAGAAgAAAAhALaDOJL+AAAA4QEAABMAAAAAAAAAAAAAAAAAAAAAAFtDb250ZW50X1R5cGVzXS54&#10;bWxQSwECLQAUAAYACAAAACEAOP0h/9YAAACUAQAACwAAAAAAAAAAAAAAAAAvAQAAX3JlbHMvLnJl&#10;bHNQSwECLQAUAAYACAAAACEA6fmErJgCAAC7BQAADgAAAAAAAAAAAAAAAAAuAgAAZHJzL2Uyb0Rv&#10;Yy54bWxQSwECLQAUAAYACAAAACEA6/FErd4AAAAKAQAADwAAAAAAAAAAAAAAAADyBAAAZHJzL2Rv&#10;d25yZXYueG1sUEsFBgAAAAAEAAQA8wAAAP0FAAAAAA==&#10;" fillcolor="white [3201]" strokeweight=".5pt">
                <v:textbox>
                  <w:txbxContent>
                    <w:p w:rsidR="00F40013" w:rsidRPr="00B77497" w:rsidRDefault="00F40013" w:rsidP="007C2BA5">
                      <w:pPr>
                        <w:rPr>
                          <w:rFonts w:ascii="Arial" w:hAnsi="Arial" w:cs="Arial"/>
                          <w:b/>
                          <w:color w:val="FF0000"/>
                          <w:sz w:val="22"/>
                          <w:szCs w:val="22"/>
                        </w:rPr>
                      </w:pPr>
                      <w:r w:rsidRPr="00B77497">
                        <w:rPr>
                          <w:rFonts w:ascii="Arial" w:hAnsi="Arial" w:cs="Arial"/>
                          <w:b/>
                          <w:color w:val="FF0000"/>
                          <w:sz w:val="22"/>
                          <w:szCs w:val="22"/>
                        </w:rPr>
                        <w:t>If you enter BLW for a Teacher Assessment – a P Scale is required.</w:t>
                      </w:r>
                      <w:r w:rsidR="00A01DC1">
                        <w:rPr>
                          <w:rFonts w:ascii="Arial" w:hAnsi="Arial" w:cs="Arial"/>
                          <w:b/>
                          <w:color w:val="FF0000"/>
                          <w:sz w:val="22"/>
                          <w:szCs w:val="22"/>
                        </w:rPr>
                        <w:t xml:space="preserve"> Please see next</w:t>
                      </w:r>
                      <w:r w:rsidR="0036512D">
                        <w:rPr>
                          <w:rFonts w:ascii="Arial" w:hAnsi="Arial" w:cs="Arial"/>
                          <w:b/>
                          <w:color w:val="FF0000"/>
                          <w:sz w:val="22"/>
                          <w:szCs w:val="22"/>
                        </w:rPr>
                        <w:t xml:space="preserve"> page).</w:t>
                      </w:r>
                    </w:p>
                    <w:p w:rsidR="00F40013" w:rsidRPr="007C2BA5" w:rsidRDefault="00F40013">
                      <w:pPr>
                        <w:rPr>
                          <w:rFonts w:ascii="Arial" w:hAnsi="Arial" w:cs="Arial"/>
                          <w:sz w:val="22"/>
                          <w:szCs w:val="22"/>
                        </w:rPr>
                      </w:pPr>
                    </w:p>
                  </w:txbxContent>
                </v:textbox>
              </v:shape>
            </w:pict>
          </mc:Fallback>
        </mc:AlternateContent>
      </w:r>
      <w:r w:rsidR="00880405">
        <w:rPr>
          <w:rFonts w:cs="Arial"/>
          <w:szCs w:val="22"/>
          <w:highlight w:val="yellow"/>
        </w:rPr>
        <w:t>8</w:t>
      </w:r>
    </w:p>
    <w:p w:rsidR="00F70788" w:rsidRPr="004E5F50" w:rsidRDefault="00F70788" w:rsidP="00F70788">
      <w:pPr>
        <w:pStyle w:val="Heading3"/>
        <w:spacing w:before="0" w:after="0"/>
        <w:jc w:val="both"/>
        <w:rPr>
          <w:sz w:val="22"/>
          <w:szCs w:val="22"/>
        </w:rPr>
      </w:pPr>
      <w:r w:rsidRPr="004E5F50">
        <w:rPr>
          <w:sz w:val="22"/>
          <w:szCs w:val="22"/>
        </w:rPr>
        <w:lastRenderedPageBreak/>
        <w:t xml:space="preserve">KS1 B. P Scale Data Entry </w:t>
      </w:r>
      <w:r w:rsidR="007802A2">
        <w:rPr>
          <w:sz w:val="22"/>
          <w:szCs w:val="22"/>
        </w:rPr>
        <w:t>2019</w:t>
      </w:r>
    </w:p>
    <w:p w:rsidR="008F72E5" w:rsidRDefault="008F72E5" w:rsidP="00350C3B">
      <w:pPr>
        <w:pStyle w:val="BodyText"/>
        <w:spacing w:before="0" w:after="0"/>
        <w:jc w:val="both"/>
        <w:rPr>
          <w:rFonts w:cs="Arial"/>
          <w:szCs w:val="22"/>
        </w:rPr>
      </w:pPr>
      <w:r>
        <w:rPr>
          <w:rFonts w:cs="Arial"/>
          <w:szCs w:val="22"/>
        </w:rPr>
        <w:t xml:space="preserve">This marksheet enables you to </w:t>
      </w:r>
      <w:r w:rsidR="0049050A">
        <w:rPr>
          <w:rFonts w:cs="Arial"/>
          <w:szCs w:val="22"/>
        </w:rPr>
        <w:t>enter a P Scale assessment for pupils at Key Stage 1 who are working below the standard of the Pre Key Stage (BLW) in Reading, Writi</w:t>
      </w:r>
      <w:r w:rsidR="00586E13">
        <w:rPr>
          <w:rFonts w:cs="Arial"/>
          <w:szCs w:val="22"/>
        </w:rPr>
        <w:t>ng or Mathem</w:t>
      </w:r>
      <w:r w:rsidR="000021AE">
        <w:rPr>
          <w:rFonts w:cs="Arial"/>
          <w:szCs w:val="22"/>
        </w:rPr>
        <w:t>atics.   F</w:t>
      </w:r>
      <w:r w:rsidR="0049050A">
        <w:rPr>
          <w:rFonts w:cs="Arial"/>
          <w:szCs w:val="22"/>
        </w:rPr>
        <w:t xml:space="preserve">or those </w:t>
      </w:r>
      <w:r w:rsidR="000021AE">
        <w:rPr>
          <w:rFonts w:cs="Arial"/>
          <w:szCs w:val="22"/>
        </w:rPr>
        <w:t xml:space="preserve">pupils </w:t>
      </w:r>
      <w:r w:rsidR="0049050A">
        <w:rPr>
          <w:rFonts w:cs="Arial"/>
          <w:szCs w:val="22"/>
        </w:rPr>
        <w:t>who have not met the expected standard (HNM) in Science</w:t>
      </w:r>
      <w:r w:rsidR="00586E13">
        <w:rPr>
          <w:rFonts w:cs="Arial"/>
          <w:szCs w:val="22"/>
        </w:rPr>
        <w:t xml:space="preserve"> </w:t>
      </w:r>
      <w:r w:rsidR="00586E13" w:rsidRPr="00586E13">
        <w:rPr>
          <w:rFonts w:cs="Arial"/>
          <w:b/>
          <w:szCs w:val="22"/>
        </w:rPr>
        <w:t>and are also SEN</w:t>
      </w:r>
      <w:r w:rsidR="000021AE">
        <w:rPr>
          <w:rFonts w:cs="Arial"/>
          <w:szCs w:val="22"/>
        </w:rPr>
        <w:t xml:space="preserve"> a P Scale must be recorded. </w:t>
      </w:r>
      <w:r w:rsidR="0049050A">
        <w:rPr>
          <w:rFonts w:cs="Arial"/>
          <w:szCs w:val="22"/>
        </w:rPr>
        <w:t xml:space="preserve">  To help identify these pupils, existing TA entries are displayed in read-only columns.</w:t>
      </w:r>
    </w:p>
    <w:p w:rsidR="00350C3B" w:rsidRDefault="00350C3B" w:rsidP="00350C3B">
      <w:pPr>
        <w:pStyle w:val="BodyText"/>
        <w:spacing w:before="0" w:after="0"/>
        <w:jc w:val="both"/>
        <w:rPr>
          <w:rFonts w:cs="Arial"/>
          <w:szCs w:val="22"/>
          <w:highlight w:val="yellow"/>
        </w:rPr>
      </w:pPr>
    </w:p>
    <w:p w:rsidR="003D63F2" w:rsidRDefault="005D0FFE" w:rsidP="00350C3B">
      <w:pPr>
        <w:pStyle w:val="BodyText"/>
        <w:spacing w:before="0" w:after="0"/>
        <w:jc w:val="both"/>
        <w:rPr>
          <w:rFonts w:cs="Arial"/>
          <w:szCs w:val="22"/>
          <w:highlight w:val="yellow"/>
        </w:rPr>
      </w:pPr>
      <w:r>
        <w:rPr>
          <w:rFonts w:cs="Arial"/>
          <w:noProof/>
          <w:szCs w:val="22"/>
          <w:lang w:eastAsia="en-GB"/>
        </w:rPr>
        <mc:AlternateContent>
          <mc:Choice Requires="wps">
            <w:drawing>
              <wp:anchor distT="0" distB="0" distL="114300" distR="114300" simplePos="0" relativeHeight="251634688" behindDoc="0" locked="0" layoutInCell="1" allowOverlap="1" wp14:anchorId="1034B718" wp14:editId="5160D1D5">
                <wp:simplePos x="0" y="0"/>
                <wp:positionH relativeFrom="column">
                  <wp:posOffset>49662</wp:posOffset>
                </wp:positionH>
                <wp:positionV relativeFrom="paragraph">
                  <wp:posOffset>38974</wp:posOffset>
                </wp:positionV>
                <wp:extent cx="5856605" cy="1092530"/>
                <wp:effectExtent l="0" t="0" r="10795" b="12700"/>
                <wp:wrapNone/>
                <wp:docPr id="7" name="Text Box 7"/>
                <wp:cNvGraphicFramePr/>
                <a:graphic xmlns:a="http://schemas.openxmlformats.org/drawingml/2006/main">
                  <a:graphicData uri="http://schemas.microsoft.com/office/word/2010/wordprocessingShape">
                    <wps:wsp>
                      <wps:cNvSpPr txBox="1"/>
                      <wps:spPr>
                        <a:xfrm>
                          <a:off x="0" y="0"/>
                          <a:ext cx="5856605" cy="1092530"/>
                        </a:xfrm>
                        <a:prstGeom prst="rect">
                          <a:avLst/>
                        </a:prstGeom>
                        <a:solidFill>
                          <a:sysClr val="window" lastClr="FFFFFF"/>
                        </a:solidFill>
                        <a:ln w="6350">
                          <a:solidFill>
                            <a:prstClr val="black"/>
                          </a:solidFill>
                        </a:ln>
                        <a:effectLst/>
                      </wps:spPr>
                      <wps:txbx>
                        <w:txbxContent>
                          <w:p w:rsidR="00F40013" w:rsidRPr="008F72E5" w:rsidRDefault="00F40013" w:rsidP="008F72E5">
                            <w:pPr>
                              <w:jc w:val="both"/>
                              <w:rPr>
                                <w:rFonts w:ascii="Arial" w:hAnsi="Arial" w:cs="Arial"/>
                                <w:b/>
                                <w:color w:val="FF0000"/>
                                <w:sz w:val="22"/>
                                <w:szCs w:val="22"/>
                              </w:rPr>
                            </w:pPr>
                            <w:r w:rsidRPr="008F72E5">
                              <w:rPr>
                                <w:rFonts w:ascii="Arial" w:hAnsi="Arial" w:cs="Arial"/>
                                <w:b/>
                                <w:color w:val="FF0000"/>
                                <w:sz w:val="22"/>
                                <w:szCs w:val="22"/>
                              </w:rPr>
                              <w:t xml:space="preserve">IMPORTANT NOTE: </w:t>
                            </w:r>
                          </w:p>
                          <w:p w:rsidR="00F40013" w:rsidRPr="008F72E5" w:rsidRDefault="00F40013" w:rsidP="008F72E5">
                            <w:pPr>
                              <w:jc w:val="both"/>
                              <w:rPr>
                                <w:rFonts w:ascii="Arial" w:hAnsi="Arial" w:cs="Arial"/>
                                <w:b/>
                                <w:color w:val="FF0000"/>
                                <w:sz w:val="22"/>
                                <w:szCs w:val="22"/>
                              </w:rPr>
                            </w:pPr>
                            <w:r>
                              <w:rPr>
                                <w:rFonts w:ascii="Arial" w:hAnsi="Arial" w:cs="Arial"/>
                                <w:b/>
                                <w:color w:val="FF0000"/>
                                <w:sz w:val="22"/>
                                <w:szCs w:val="22"/>
                              </w:rPr>
                              <w:t xml:space="preserve">The </w:t>
                            </w:r>
                            <w:r w:rsidRPr="008F72E5">
                              <w:rPr>
                                <w:rFonts w:ascii="Arial" w:hAnsi="Arial" w:cs="Arial"/>
                                <w:b/>
                                <w:color w:val="FF0000"/>
                                <w:sz w:val="22"/>
                                <w:szCs w:val="22"/>
                              </w:rPr>
                              <w:t xml:space="preserve">D grade </w:t>
                            </w:r>
                            <w:r>
                              <w:rPr>
                                <w:rFonts w:ascii="Arial" w:hAnsi="Arial" w:cs="Arial"/>
                                <w:b/>
                                <w:color w:val="FF0000"/>
                                <w:sz w:val="22"/>
                                <w:szCs w:val="22"/>
                              </w:rPr>
                              <w:t xml:space="preserve">should be used </w:t>
                            </w:r>
                            <w:r w:rsidRPr="008F72E5">
                              <w:rPr>
                                <w:rFonts w:ascii="Arial" w:hAnsi="Arial" w:cs="Arial"/>
                                <w:b/>
                                <w:color w:val="FF0000"/>
                                <w:sz w:val="22"/>
                                <w:szCs w:val="22"/>
                              </w:rPr>
                              <w:t>to signify a Disapplied grade in the KS1 Science TA Key Stage 1 Validated Result column.  This is in keeping with the grades used in the other teacher assessments for Reading, Writing and Maths at Key Stage 1.</w:t>
                            </w:r>
                            <w:r>
                              <w:rPr>
                                <w:rFonts w:ascii="Arial" w:hAnsi="Arial" w:cs="Arial"/>
                                <w:b/>
                                <w:color w:val="FF0000"/>
                                <w:sz w:val="22"/>
                                <w:szCs w:val="22"/>
                              </w:rPr>
                              <w:t xml:space="preserve">  Additional P Scale information can be found on the following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4B718" id="Text Box 7" o:spid="_x0000_s1033" type="#_x0000_t202" style="position:absolute;left:0;text-align:left;margin-left:3.9pt;margin-top:3.05pt;width:461.15pt;height:86.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aIYAIAAMgEAAAOAAAAZHJzL2Uyb0RvYy54bWysVE1PGzEQvVfqf7B8L7sJSYCIDUpBqSoh&#10;QIKKs+P1klW9Htd2spv++j47mxCgp6o5OJ4Pv5l5M7OXV12j2UY5X5Mp+OAk50wZSWVtXgr+42nx&#10;5ZwzH4QphSajCr5Vnl/NPn+6bO1UDWlFulSOAcT4aWsLvgrBTrPMy5VqhD8hqwyMFblGBIjuJSud&#10;aIHe6GyY55OsJVdaR1J5D+3NzshnCb+qlAz3VeVVYLrgyC2k06VzGc9sdimmL07YVS37NMQ/ZNGI&#10;2iDoAepGBMHWrv4A1dTSkacqnEhqMqqqWqpUA6oZ5O+qeVwJq1ItIMfbA03+/8HKu82DY3VZ8DPO&#10;jGjQoifVBfaVOnYW2Wmtn8Lp0cItdFCjy3u9hzIW3VWuif8oh8EOnrcHbiOYhHJ8Pp5M8jFnErZB&#10;fjEcnyb2s9fn1vnwTVHD4qXgDs1LnIrNrQ9IBa57lxjNk67LRa11Erb+Wju2EegzxqOkljMtfICy&#10;4Iv0i1kD4s0zbVhb8MnpOE+R3thirAPmUgv58yMC8LSJ8VWatT7PyNmOm3gL3bLrGe75XFK5BZ2O&#10;duPorVzUCHaLfB+Ew/yBQexUuMdRaUKG1N84W5H7/Td99MdYwMpZi3kuuP+1Fk6Bhu8GA3MxGI3i&#10;AiRhND4bQnDHluWxxaybawKVA2yvleka/YPeXytHzTNWbx6jwiSMROyCh/31Ouy2DKsr1XyenDDy&#10;VoRb82hlhI68RZKfumfhbN/1gIG5o/3ki+m75u9840tD83Wgqk6TEXnesYoeRwHrkrrdr3bcx2M5&#10;eb1+gGZ/AAAA//8DAFBLAwQUAAYACAAAACEAOeYuvtsAAAAHAQAADwAAAGRycy9kb3ducmV2Lnht&#10;bEyOwU7DMBBE70j9B2srcaNOi9SmIU5VVeKIEKEHuLn2khjidRS7aejXs5zgNqMZzbxyN/lOjDhE&#10;F0jBcpGBQDLBOmoUHF8f73IQMWmyuguECr4xwq6a3ZS6sOFCLzjWqRE8QrHQCtqU+kLKaFr0Oi5C&#10;j8TZRxi8TmyHRtpBX3jcd3KVZWvptSN+aHWPhxbNV332Ciy9BTLv7unqqDZue33OP82o1O182j+A&#10;SDilvzL84jM6VMx0CmeyUXQKNgyeFKyXIDjd3mcsTlzb5CuQVSn/81c/AAAA//8DAFBLAQItABQA&#10;BgAIAAAAIQC2gziS/gAAAOEBAAATAAAAAAAAAAAAAAAAAAAAAABbQ29udGVudF9UeXBlc10ueG1s&#10;UEsBAi0AFAAGAAgAAAAhADj9If/WAAAAlAEAAAsAAAAAAAAAAAAAAAAALwEAAF9yZWxzLy5yZWxz&#10;UEsBAi0AFAAGAAgAAAAhAJtiZohgAgAAyAQAAA4AAAAAAAAAAAAAAAAALgIAAGRycy9lMm9Eb2Mu&#10;eG1sUEsBAi0AFAAGAAgAAAAhADnmLr7bAAAABwEAAA8AAAAAAAAAAAAAAAAAugQAAGRycy9kb3du&#10;cmV2LnhtbFBLBQYAAAAABAAEAPMAAADCBQAAAAA=&#10;" fillcolor="window" strokeweight=".5pt">
                <v:textbox>
                  <w:txbxContent>
                    <w:p w:rsidR="00F40013" w:rsidRPr="008F72E5" w:rsidRDefault="00F40013" w:rsidP="008F72E5">
                      <w:pPr>
                        <w:jc w:val="both"/>
                        <w:rPr>
                          <w:rFonts w:ascii="Arial" w:hAnsi="Arial" w:cs="Arial"/>
                          <w:b/>
                          <w:color w:val="FF0000"/>
                          <w:sz w:val="22"/>
                          <w:szCs w:val="22"/>
                        </w:rPr>
                      </w:pPr>
                      <w:r w:rsidRPr="008F72E5">
                        <w:rPr>
                          <w:rFonts w:ascii="Arial" w:hAnsi="Arial" w:cs="Arial"/>
                          <w:b/>
                          <w:color w:val="FF0000"/>
                          <w:sz w:val="22"/>
                          <w:szCs w:val="22"/>
                        </w:rPr>
                        <w:t xml:space="preserve">IMPORTANT NOTE: </w:t>
                      </w:r>
                    </w:p>
                    <w:p w:rsidR="00F40013" w:rsidRPr="008F72E5" w:rsidRDefault="00F40013" w:rsidP="008F72E5">
                      <w:pPr>
                        <w:jc w:val="both"/>
                        <w:rPr>
                          <w:rFonts w:ascii="Arial" w:hAnsi="Arial" w:cs="Arial"/>
                          <w:b/>
                          <w:color w:val="FF0000"/>
                          <w:sz w:val="22"/>
                          <w:szCs w:val="22"/>
                        </w:rPr>
                      </w:pPr>
                      <w:r>
                        <w:rPr>
                          <w:rFonts w:ascii="Arial" w:hAnsi="Arial" w:cs="Arial"/>
                          <w:b/>
                          <w:color w:val="FF0000"/>
                          <w:sz w:val="22"/>
                          <w:szCs w:val="22"/>
                        </w:rPr>
                        <w:t xml:space="preserve">The </w:t>
                      </w:r>
                      <w:r w:rsidRPr="008F72E5">
                        <w:rPr>
                          <w:rFonts w:ascii="Arial" w:hAnsi="Arial" w:cs="Arial"/>
                          <w:b/>
                          <w:color w:val="FF0000"/>
                          <w:sz w:val="22"/>
                          <w:szCs w:val="22"/>
                        </w:rPr>
                        <w:t xml:space="preserve">D grade </w:t>
                      </w:r>
                      <w:r>
                        <w:rPr>
                          <w:rFonts w:ascii="Arial" w:hAnsi="Arial" w:cs="Arial"/>
                          <w:b/>
                          <w:color w:val="FF0000"/>
                          <w:sz w:val="22"/>
                          <w:szCs w:val="22"/>
                        </w:rPr>
                        <w:t xml:space="preserve">should be used </w:t>
                      </w:r>
                      <w:r w:rsidRPr="008F72E5">
                        <w:rPr>
                          <w:rFonts w:ascii="Arial" w:hAnsi="Arial" w:cs="Arial"/>
                          <w:b/>
                          <w:color w:val="FF0000"/>
                          <w:sz w:val="22"/>
                          <w:szCs w:val="22"/>
                        </w:rPr>
                        <w:t>to signify a Disapplied grade in the KS1 Science TA Key Stage 1 Validated Result column.  This is in keeping with the grades used in the other teacher assessments for Reading, Writing and Maths at Key Stage 1.</w:t>
                      </w:r>
                      <w:r>
                        <w:rPr>
                          <w:rFonts w:ascii="Arial" w:hAnsi="Arial" w:cs="Arial"/>
                          <w:b/>
                          <w:color w:val="FF0000"/>
                          <w:sz w:val="22"/>
                          <w:szCs w:val="22"/>
                        </w:rPr>
                        <w:t xml:space="preserve">  Additional P Scale information can be found on the following page.</w:t>
                      </w:r>
                    </w:p>
                  </w:txbxContent>
                </v:textbox>
              </v:shape>
            </w:pict>
          </mc:Fallback>
        </mc:AlternateContent>
      </w:r>
    </w:p>
    <w:p w:rsidR="003D63F2" w:rsidRDefault="003D63F2" w:rsidP="00350C3B">
      <w:pPr>
        <w:pStyle w:val="BodyText"/>
        <w:spacing w:before="0" w:after="0"/>
        <w:jc w:val="both"/>
        <w:rPr>
          <w:rFonts w:cs="Arial"/>
          <w:szCs w:val="22"/>
          <w:highlight w:val="yellow"/>
        </w:rPr>
      </w:pPr>
    </w:p>
    <w:p w:rsidR="003D63F2" w:rsidRDefault="003D63F2" w:rsidP="00350C3B">
      <w:pPr>
        <w:pStyle w:val="BodyText"/>
        <w:spacing w:before="0" w:after="0"/>
        <w:jc w:val="both"/>
        <w:rPr>
          <w:rFonts w:cs="Arial"/>
          <w:szCs w:val="22"/>
          <w:highlight w:val="yellow"/>
        </w:rPr>
      </w:pPr>
    </w:p>
    <w:p w:rsidR="003D63F2" w:rsidRDefault="003D63F2" w:rsidP="00350C3B">
      <w:pPr>
        <w:pStyle w:val="BodyText"/>
        <w:spacing w:before="0" w:after="0"/>
        <w:jc w:val="both"/>
        <w:rPr>
          <w:rFonts w:cs="Arial"/>
          <w:szCs w:val="22"/>
          <w:highlight w:val="yellow"/>
        </w:rPr>
      </w:pPr>
    </w:p>
    <w:p w:rsidR="003D63F2" w:rsidRDefault="003D63F2" w:rsidP="00350C3B">
      <w:pPr>
        <w:pStyle w:val="BodyText"/>
        <w:spacing w:before="0" w:after="0"/>
        <w:jc w:val="both"/>
        <w:rPr>
          <w:rFonts w:cs="Arial"/>
          <w:szCs w:val="22"/>
          <w:highlight w:val="yellow"/>
        </w:rPr>
      </w:pPr>
    </w:p>
    <w:p w:rsidR="003D63F2" w:rsidRDefault="003D63F2" w:rsidP="00350C3B">
      <w:pPr>
        <w:pStyle w:val="BodyText"/>
        <w:spacing w:before="0" w:after="0"/>
        <w:jc w:val="both"/>
        <w:rPr>
          <w:rFonts w:cs="Arial"/>
          <w:szCs w:val="22"/>
          <w:highlight w:val="yellow"/>
        </w:rPr>
      </w:pPr>
    </w:p>
    <w:p w:rsidR="003D63F2" w:rsidRDefault="003D63F2" w:rsidP="00350C3B">
      <w:pPr>
        <w:pStyle w:val="BodyText"/>
        <w:spacing w:before="0" w:after="0"/>
        <w:jc w:val="both"/>
        <w:rPr>
          <w:rFonts w:cs="Arial"/>
          <w:szCs w:val="22"/>
          <w:highlight w:val="yellow"/>
        </w:rPr>
      </w:pPr>
    </w:p>
    <w:p w:rsidR="003D63F2" w:rsidRDefault="003D63F2" w:rsidP="00350C3B">
      <w:pPr>
        <w:pStyle w:val="BodyText"/>
        <w:spacing w:before="0" w:after="0"/>
        <w:jc w:val="both"/>
        <w:rPr>
          <w:rFonts w:cs="Arial"/>
          <w:szCs w:val="22"/>
          <w:highlight w:val="yellow"/>
        </w:rPr>
      </w:pPr>
    </w:p>
    <w:p w:rsidR="00087305" w:rsidRDefault="00EE45B9" w:rsidP="00350C3B">
      <w:pPr>
        <w:pStyle w:val="BodyText"/>
        <w:spacing w:before="0" w:after="0"/>
        <w:jc w:val="both"/>
        <w:rPr>
          <w:noProof/>
        </w:rPr>
      </w:pPr>
      <w:r>
        <w:rPr>
          <w:noProof/>
          <w:lang w:eastAsia="en-GB"/>
        </w:rPr>
        <mc:AlternateContent>
          <mc:Choice Requires="wps">
            <w:drawing>
              <wp:anchor distT="0" distB="0" distL="114300" distR="114300" simplePos="0" relativeHeight="251665408" behindDoc="0" locked="0" layoutInCell="1" allowOverlap="1" wp14:anchorId="0A5EC87A" wp14:editId="713D999A">
                <wp:simplePos x="0" y="0"/>
                <wp:positionH relativeFrom="column">
                  <wp:posOffset>5521959</wp:posOffset>
                </wp:positionH>
                <wp:positionV relativeFrom="paragraph">
                  <wp:posOffset>2607310</wp:posOffset>
                </wp:positionV>
                <wp:extent cx="45719" cy="628650"/>
                <wp:effectExtent l="76200" t="38100" r="69215" b="19050"/>
                <wp:wrapNone/>
                <wp:docPr id="39" name="Straight Arrow Connector 39"/>
                <wp:cNvGraphicFramePr/>
                <a:graphic xmlns:a="http://schemas.openxmlformats.org/drawingml/2006/main">
                  <a:graphicData uri="http://schemas.microsoft.com/office/word/2010/wordprocessingShape">
                    <wps:wsp>
                      <wps:cNvCnPr/>
                      <wps:spPr>
                        <a:xfrm flipH="1" flipV="1">
                          <a:off x="0" y="0"/>
                          <a:ext cx="45719"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FD08FB" id="Straight Arrow Connector 39" o:spid="_x0000_s1026" type="#_x0000_t32" style="position:absolute;margin-left:434.8pt;margin-top:205.3pt;width:3.6pt;height:49.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9X4wEAABYEAAAOAAAAZHJzL2Uyb0RvYy54bWysU02PEzEMvSPxH6Lc6UwLW3arTleoy8cB&#10;QcUu3LOZpBMpX3JMZ/rvcTLTAQFCAnGxnNjP9ntxtreDs+ykIJngG75c1JwpL0Nr/LHhnx/ePLvm&#10;LKHwrbDBq4afVeK3u6dPtn3cqFXogm0VMCri06aPDe8Q46aqkuyUE2kRovIU1AGcQDrCsWpB9FTd&#10;2WpV1+uqD9BGCFKlRLd3Y5DvSn2tlcSPWieFzDacZsNiodjHbKvdVmyOIGJn5DSG+IcpnDCems6l&#10;7gQK9hXML6WckRBS0LiQwVVBayNV4UBslvVPbO47EVXhQuKkOMuU/l9Z+eF0AGbahj+/4cwLR290&#10;jyDMsUP2CiD0bB+8Jx0DMEohvfqYNgTb+wNMpxQPkMkPGhzT1sR3tAq8eF+yl2NElQ1F9/OsuxqQ&#10;Sbp8cfVySd0lRdar6/VVeZZqrJexERK+VcGx7DQ8TfPNg40dxOl9QpqIgBdABlufLQpjX/uW4TkS&#10;Q5GJZS6Um+NV5jSyKB6erRqxn5QmdWjGsUfZS7W3wE6CNkpIqTwu50qUnWHaWDsD60L/j8ApP0NV&#10;2dm/Ac+I0jl4nMHO+AC/647DZWQ95l8UGHlnCR5Dey7vW6Sh5StaTR8lb/eP5wL//p133wAAAP//&#10;AwBQSwMEFAAGAAgAAAAhAAwqs3XfAAAACwEAAA8AAABkcnMvZG93bnJldi54bWxMj81uwjAQhO+V&#10;+g7WIvVWbKoS0jQO6q9UqVwIPIATL3GEf6LYQPr23Z7obUfzaXamXE/OsjOOsQ9ewmIugKFvg+59&#10;J2G/+7zPgcWkvFY2eJTwgxHW1e1NqQodLn6L5zp1jEJ8LJQEk9JQcB5bg07FeRjQk3cIo1OJ5Nhx&#10;PaoLhTvLH4TIuFO9pw9GDfhmsD3WJydhs9qO+GE3dX541d9p+fVumv1OyrvZ9PIMLOGUrjD81afq&#10;UFGnJpy8jsxKyLOnjFAJjwtBBxH5KqMxjYSlIItXJf+/ofoFAAD//wMAUEsBAi0AFAAGAAgAAAAh&#10;ALaDOJL+AAAA4QEAABMAAAAAAAAAAAAAAAAAAAAAAFtDb250ZW50X1R5cGVzXS54bWxQSwECLQAU&#10;AAYACAAAACEAOP0h/9YAAACUAQAACwAAAAAAAAAAAAAAAAAvAQAAX3JlbHMvLnJlbHNQSwECLQAU&#10;AAYACAAAACEAa7E/V+MBAAAWBAAADgAAAAAAAAAAAAAAAAAuAgAAZHJzL2Uyb0RvYy54bWxQSwEC&#10;LQAUAAYACAAAACEADCqzdd8AAAALAQAADwAAAAAAAAAAAAAAAAA9BAAAZHJzL2Rvd25yZXYueG1s&#10;UEsFBgAAAAAEAAQA8wAAAEkFAAAAAA==&#10;" strokecolor="#4579b8 [3044]">
                <v:stroke endarrow="ope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633AAC5E" wp14:editId="5CF38310">
                <wp:simplePos x="0" y="0"/>
                <wp:positionH relativeFrom="column">
                  <wp:posOffset>3578860</wp:posOffset>
                </wp:positionH>
                <wp:positionV relativeFrom="paragraph">
                  <wp:posOffset>2635884</wp:posOffset>
                </wp:positionV>
                <wp:extent cx="85725" cy="619125"/>
                <wp:effectExtent l="19050" t="38100" r="66675" b="28575"/>
                <wp:wrapNone/>
                <wp:docPr id="37" name="Straight Arrow Connector 37"/>
                <wp:cNvGraphicFramePr/>
                <a:graphic xmlns:a="http://schemas.openxmlformats.org/drawingml/2006/main">
                  <a:graphicData uri="http://schemas.microsoft.com/office/word/2010/wordprocessingShape">
                    <wps:wsp>
                      <wps:cNvCnPr/>
                      <wps:spPr>
                        <a:xfrm flipV="1">
                          <a:off x="0" y="0"/>
                          <a:ext cx="85725" cy="619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3A6019" id="Straight Arrow Connector 37" o:spid="_x0000_s1026" type="#_x0000_t32" style="position:absolute;margin-left:281.8pt;margin-top:207.55pt;width:6.75pt;height:48.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to2wEAAAwEAAAOAAAAZHJzL2Uyb0RvYy54bWysU02P0zAQvSPxHyzfadKi/aBqukJd4IKg&#10;2gXuXmfcWPKXxqZJ/j1jJw0IEBKIi2V75r2Z9zze3Q3WsDNg1N41fL2qOQMnfavdqeGfP719cctZ&#10;TMK1wngHDR8h8rv982e7Pmxh4ztvWkBGJC5u+9DwLqWwraooO7AirnwAR0Hl0YpERzxVLYqe2K2p&#10;NnV9XfUe24BeQox0ez8F+b7wKwUyfVQqQmKm4dRbKiuW9Smv1X4nticUodNybkP8QxdWaEdFF6p7&#10;kQT7ivoXKqsl+uhVWklvK6+UllA0kJp1/ZOax04EKFrInBgWm+L/o5Ufzkdkum34yxvOnLD0Ro8J&#10;hT51ib1G9D07eOfIR4+MUsivPsQtwQ7uiPMphiNm8YNCy5TR4QuNQrGDBLKhuD0ubsOQmKTL26ub&#10;zRVnkiLX61dr2hNdNbFktoAxvQNvWd40PM5dLe1MFcT5fUwT8ALIYOPymoQ2b1zL0hhIl8hy5iI5&#10;XmUlU+9ll0YDE/YBFHlCPU41yjTCwSA7C5ojISW4tF6YKDvDlDZmAdZF/h+Bc36GQpnUvwEviFLZ&#10;u7SArXYef1c9DZeW1ZR/cWDSnS148u1YXrVYQyNXHmT+HnmmfzwX+PdPvP8GAAD//wMAUEsDBBQA&#10;BgAIAAAAIQAhPJsa3wAAAAsBAAAPAAAAZHJzL2Rvd25yZXYueG1sTI9BTsMwEEX3SNzBGiR21Ekh&#10;TpXGqUIFCIkVgQO4sZtEtcdR7Dbp7RlWsPujefrzptwtzrKLmcLgUUK6SoAZbL0esJPw/fX6sAEW&#10;okKtrEcj4WoC7Krbm1IV2s/4aS5N7BiVYCiUhD7GseA8tL1xKqz8aJB2Rz85FWmcOq4nNVO5s3yd&#10;JII7NSBd6NVo9r1pT83ZSag3/ANP130emvdWaDsvL2/1s5T3d0u9BRbNEv9g+NUndajI6eDPqAOz&#10;EjLxKAiV8JRmKTAisjyncKCQrgXwquT/f6h+AAAA//8DAFBLAQItABQABgAIAAAAIQC2gziS/gAA&#10;AOEBAAATAAAAAAAAAAAAAAAAAAAAAABbQ29udGVudF9UeXBlc10ueG1sUEsBAi0AFAAGAAgAAAAh&#10;ADj9If/WAAAAlAEAAAsAAAAAAAAAAAAAAAAALwEAAF9yZWxzLy5yZWxzUEsBAi0AFAAGAAgAAAAh&#10;ANgNi2jbAQAADAQAAA4AAAAAAAAAAAAAAAAALgIAAGRycy9lMm9Eb2MueG1sUEsBAi0AFAAGAAgA&#10;AAAhACE8mxrfAAAACwEAAA8AAAAAAAAAAAAAAAAANQQAAGRycy9kb3ducmV2LnhtbFBLBQYAAAAA&#10;BAAEAPMAAABBBQAAAAA=&#10;" strokecolor="#4579b8 [3044]">
                <v:stroke endarrow="open"/>
              </v:shape>
            </w:pict>
          </mc:Fallback>
        </mc:AlternateContent>
      </w:r>
      <w:r w:rsidRPr="005D0FFE">
        <w:rPr>
          <w:noProof/>
          <w:color w:val="FF0000"/>
          <w:lang w:eastAsia="en-GB"/>
        </w:rPr>
        <mc:AlternateContent>
          <mc:Choice Requires="wps">
            <w:drawing>
              <wp:anchor distT="0" distB="0" distL="114300" distR="114300" simplePos="0" relativeHeight="251663360" behindDoc="0" locked="0" layoutInCell="1" allowOverlap="1" wp14:anchorId="04F7F2C1" wp14:editId="372885D8">
                <wp:simplePos x="0" y="0"/>
                <wp:positionH relativeFrom="column">
                  <wp:posOffset>1228091</wp:posOffset>
                </wp:positionH>
                <wp:positionV relativeFrom="paragraph">
                  <wp:posOffset>2664460</wp:posOffset>
                </wp:positionV>
                <wp:extent cx="45719" cy="581025"/>
                <wp:effectExtent l="57150" t="38100" r="50165" b="28575"/>
                <wp:wrapNone/>
                <wp:docPr id="36" name="Straight Arrow Connector 36"/>
                <wp:cNvGraphicFramePr/>
                <a:graphic xmlns:a="http://schemas.openxmlformats.org/drawingml/2006/main">
                  <a:graphicData uri="http://schemas.microsoft.com/office/word/2010/wordprocessingShape">
                    <wps:wsp>
                      <wps:cNvCnPr/>
                      <wps:spPr>
                        <a:xfrm flipV="1">
                          <a:off x="0" y="0"/>
                          <a:ext cx="45719"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EDE92D" id="Straight Arrow Connector 36" o:spid="_x0000_s1026" type="#_x0000_t32" style="position:absolute;margin-left:96.7pt;margin-top:209.8pt;width:3.6pt;height:45.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N3QEAAAwEAAAOAAAAZHJzL2Uyb0RvYy54bWysU02P0zAQvSPxHyzfaZJCl92q6Qp1gQuC&#10;anfh7nXsxpK/NB6a9t8zdtKAACGBuFi2Z96bec/jze3JWXZUkEzwLW8WNWfKy9AZf2j558d3L645&#10;Syh8J2zwquVnlfjt9vmzzRDXahn6YDsFjEh8Wg+x5T1iXFdVkr1yIi1CVJ6COoATSEc4VB2Igdid&#10;rZZ1fVUNAboIQaqU6PZuDPJt4ddaSfykdVLIbMupNywrlPUpr9V2I9YHELE3cmpD/EMXThhPRWeq&#10;O4GCfQXzC5UzEkIKGhcyuCpobaQqGkhNU/+k5qEXURUtZE6Ks03p/9HKj8c9MNO1/OUVZ144eqMH&#10;BGEOPbI3AGFgu+A9+RiAUQr5NcS0JtjO72E6pbiHLP6kwTFtTfxCo1DsIIHsVNw+z26rEzJJl69W&#10;r5sbziRFVtdNvVxl8mpkyWwREr5XwbG8aXmauprbGSuI44eEI/ACyGDr84rC2Le+Y3iOpEtkOVOR&#10;HK+ykrH3ssOzVSP2XmnyhHoca5RpVDsL7ChojoSUymMzM1F2hmlj7Qysi/w/Aqf8DFVlUv8GPCNK&#10;5eBxBjvjA/yuOp4uLesx/+LAqDtb8BS6c3nVYg2NXHmQ6Xvkmf7xXODfP/H2GwAAAP//AwBQSwME&#10;FAAGAAgAAAAhAF86nmXeAAAACwEAAA8AAABkcnMvZG93bnJldi54bWxMj0FOwzAQRfdI3MEaJHbU&#10;MZTQhjhVqABVYkXgAG48JFHjcRS7TXp7pitYfs3T/2/yzex6ccIxdJ40qEUCAqn2tqNGw/fX290K&#10;RIiGrOk9oYYzBtgU11e5yayf6BNPVWwEl1DIjIY2xiGTMtQtOhMWfkDi248fnYkcx0ba0Uxc7np5&#10;nySpdKYjXmjNgNsW60N1dBrKlfygw3n7FKpdndp+ml/fyxetb2/m8hlExDn+wXDRZ3Uo2Gnvj2SD&#10;6DmvH5aMaliqdQqCicseiL2GR6UUyCKX/38ofgEAAP//AwBQSwECLQAUAAYACAAAACEAtoM4kv4A&#10;AADhAQAAEwAAAAAAAAAAAAAAAAAAAAAAW0NvbnRlbnRfVHlwZXNdLnhtbFBLAQItABQABgAIAAAA&#10;IQA4/SH/1gAAAJQBAAALAAAAAAAAAAAAAAAAAC8BAABfcmVscy8ucmVsc1BLAQItABQABgAIAAAA&#10;IQCSXy/N3QEAAAwEAAAOAAAAAAAAAAAAAAAAAC4CAABkcnMvZTJvRG9jLnhtbFBLAQItABQABgAI&#10;AAAAIQBfOp5l3gAAAAsBAAAPAAAAAAAAAAAAAAAAADcEAABkcnMvZG93bnJldi54bWxQSwUGAAAA&#10;AAQABADzAAAAQgUAAAAA&#10;" strokecolor="#4579b8 [3044]">
                <v:stroke endarrow="open"/>
              </v:shape>
            </w:pict>
          </mc:Fallback>
        </mc:AlternateContent>
      </w:r>
      <w:r w:rsidR="00087305" w:rsidRPr="00087305">
        <w:rPr>
          <w:noProof/>
        </w:rPr>
        <w:t xml:space="preserve"> </w:t>
      </w:r>
      <w:r>
        <w:rPr>
          <w:noProof/>
        </w:rPr>
        <w:drawing>
          <wp:inline distT="0" distB="0" distL="0" distR="0">
            <wp:extent cx="5935980" cy="2717940"/>
            <wp:effectExtent l="0" t="0" r="762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2717940"/>
                    </a:xfrm>
                    <a:prstGeom prst="rect">
                      <a:avLst/>
                    </a:prstGeom>
                    <a:noFill/>
                    <a:ln>
                      <a:noFill/>
                    </a:ln>
                  </pic:spPr>
                </pic:pic>
              </a:graphicData>
            </a:graphic>
          </wp:inline>
        </w:drawing>
      </w:r>
    </w:p>
    <w:p w:rsidR="003D63F2" w:rsidRDefault="00087305" w:rsidP="00350C3B">
      <w:pPr>
        <w:pStyle w:val="BodyText"/>
        <w:spacing w:before="0" w:after="0"/>
        <w:jc w:val="both"/>
        <w:rPr>
          <w:rFonts w:cs="Arial"/>
          <w:szCs w:val="22"/>
          <w:highlight w:val="yellow"/>
        </w:rPr>
      </w:pPr>
      <w:r>
        <w:rPr>
          <w:noProof/>
          <w:lang w:eastAsia="en-GB"/>
        </w:rPr>
        <w:t xml:space="preserve"> </w:t>
      </w:r>
    </w:p>
    <w:p w:rsidR="0065519F" w:rsidRDefault="0065519F">
      <w:pPr>
        <w:rPr>
          <w:rFonts w:cs="Arial"/>
          <w:szCs w:val="22"/>
          <w:highlight w:val="yellow"/>
        </w:rPr>
      </w:pPr>
    </w:p>
    <w:p w:rsidR="003D63F2" w:rsidRDefault="005D0FFE">
      <w:pPr>
        <w:rPr>
          <w:rFonts w:cs="Arial"/>
          <w:szCs w:val="22"/>
          <w:highlight w:val="yellow"/>
        </w:rPr>
      </w:pPr>
      <w:r>
        <w:rPr>
          <w:rFonts w:cs="Arial"/>
          <w:noProof/>
          <w:szCs w:val="22"/>
          <w:lang w:eastAsia="en-GB"/>
        </w:rPr>
        <mc:AlternateContent>
          <mc:Choice Requires="wps">
            <w:drawing>
              <wp:anchor distT="0" distB="0" distL="114300" distR="114300" simplePos="0" relativeHeight="251637760" behindDoc="0" locked="0" layoutInCell="1" allowOverlap="1" wp14:anchorId="6C033969" wp14:editId="52BE5386">
                <wp:simplePos x="0" y="0"/>
                <wp:positionH relativeFrom="column">
                  <wp:posOffset>4150360</wp:posOffset>
                </wp:positionH>
                <wp:positionV relativeFrom="paragraph">
                  <wp:posOffset>30480</wp:posOffset>
                </wp:positionV>
                <wp:extent cx="1914525" cy="1310640"/>
                <wp:effectExtent l="0" t="0" r="28575" b="22860"/>
                <wp:wrapNone/>
                <wp:docPr id="15" name="Text Box 15"/>
                <wp:cNvGraphicFramePr/>
                <a:graphic xmlns:a="http://schemas.openxmlformats.org/drawingml/2006/main">
                  <a:graphicData uri="http://schemas.microsoft.com/office/word/2010/wordprocessingShape">
                    <wps:wsp>
                      <wps:cNvSpPr txBox="1"/>
                      <wps:spPr>
                        <a:xfrm>
                          <a:off x="0" y="0"/>
                          <a:ext cx="1914525" cy="1310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0013" w:rsidRPr="005D0FFE" w:rsidRDefault="00F40013">
                            <w:pPr>
                              <w:rPr>
                                <w:rFonts w:ascii="Arial" w:hAnsi="Arial" w:cs="Arial"/>
                                <w:sz w:val="22"/>
                                <w:szCs w:val="22"/>
                              </w:rPr>
                            </w:pPr>
                            <w:r w:rsidRPr="005D0FFE">
                              <w:rPr>
                                <w:rFonts w:ascii="Arial" w:hAnsi="Arial" w:cs="Arial"/>
                                <w:sz w:val="22"/>
                                <w:szCs w:val="22"/>
                              </w:rPr>
                              <w:t xml:space="preserve">For pupils with a Science outcome of </w:t>
                            </w:r>
                            <w:r w:rsidRPr="005D0FFE">
                              <w:rPr>
                                <w:rFonts w:ascii="Arial" w:hAnsi="Arial" w:cs="Arial"/>
                                <w:b/>
                                <w:sz w:val="22"/>
                                <w:szCs w:val="22"/>
                              </w:rPr>
                              <w:t>HNM</w:t>
                            </w:r>
                            <w:r w:rsidR="00586E13">
                              <w:rPr>
                                <w:rFonts w:ascii="Arial" w:hAnsi="Arial" w:cs="Arial"/>
                                <w:sz w:val="22"/>
                                <w:szCs w:val="22"/>
                              </w:rPr>
                              <w:t xml:space="preserve">, a P Scale entry </w:t>
                            </w:r>
                            <w:r w:rsidR="00586E13" w:rsidRPr="00586E13">
                              <w:rPr>
                                <w:rFonts w:ascii="Arial" w:hAnsi="Arial" w:cs="Arial"/>
                                <w:b/>
                                <w:sz w:val="22"/>
                                <w:szCs w:val="22"/>
                              </w:rPr>
                              <w:t>MUST ALSO BE RECO</w:t>
                            </w:r>
                            <w:r w:rsidR="00A24AB8">
                              <w:rPr>
                                <w:rFonts w:ascii="Arial" w:hAnsi="Arial" w:cs="Arial"/>
                                <w:b/>
                                <w:sz w:val="22"/>
                                <w:szCs w:val="22"/>
                              </w:rPr>
                              <w:t>R</w:t>
                            </w:r>
                            <w:r w:rsidR="00586E13" w:rsidRPr="00586E13">
                              <w:rPr>
                                <w:rFonts w:ascii="Arial" w:hAnsi="Arial" w:cs="Arial"/>
                                <w:b/>
                                <w:sz w:val="22"/>
                                <w:szCs w:val="22"/>
                              </w:rPr>
                              <w:t>DED IF THE PUPIL IS 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33969" id="Text Box 15" o:spid="_x0000_s1034" type="#_x0000_t202" style="position:absolute;margin-left:326.8pt;margin-top:2.4pt;width:150.75pt;height:103.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3ZlgIAALwFAAAOAAAAZHJzL2Uyb0RvYy54bWysVE1PGzEQvVfqf7B8L5sEQmnEBqUgqkoI&#10;UEPF2fHaZIXX49pOsumv77M3CQnlQtXL7tjz5ut5Zs4v2sawpfKhJlvy/lGPM2UlVbV9KvnPh+tP&#10;Z5yFKGwlDFlV8rUK/GL88cP5yo3UgOZkKuUZnNgwWrmSz2N0o6IIcq4aEY7IKQulJt+IiKN/Kiov&#10;VvDemGLQ650WK/KV8yRVCLi96pR8nP1rrWS80zqoyEzJkVvMX5+/s/Qtxudi9OSFm9dyk4b4hywa&#10;UVsE3bm6ElGwha//ctXU0lMgHY8kNQVpXUuVa0A1/d6raqZz4VSuBeQEt6Mp/D+38nZ571ld4e2G&#10;nFnR4I0eVBvZV2oZrsDPyoURYFMHYGxxD+z2PuAyld1q36Q/CmLQg+n1jt3kTSajL/2T4QBRJHT9&#10;437v9CTzX7yYOx/iN0UNS0LJPZ4vsyqWNyEiFUC3kBQtkKmr69qYfEgtoy6NZ0uBxzYxJwmLA5Sx&#10;bFXy0+NhLzs+0CXXO/uZEfI5lXnoASdjUziVm2uTVqKooyJLcW1Uwhj7Q2mQmxl5I0chpbK7PDM6&#10;oTQqeo/hBv+S1XuMuzpgkSOTjTvjprbkO5YOqa2et9TqDg+S9upOYmxnbe6qs22nzKhao4E8dSMY&#10;nLyuwfeNCPFeeMwcegZ7JN7how3hkWgjcTYn//ut+4THKEDL2QozXPLwayG84sx8txgSNBxajMV8&#10;OBl+HuDg9zWzfY1dNJeEzuljYzmZxYSPZitqT80j1s0kRYVKWInYJY9b8TJ2mwXrSqrJJIMw5k7E&#10;Gzt1MrlOLKc+e2gfhXebPo8YkVvaTrsYvWr3DpssLU0WkXSdZyHx3LG64R8rIrfrZp2lHbR/zqiX&#10;pTv+AwAA//8DAFBLAwQUAAYACAAAACEAyQgtaN0AAAAJAQAADwAAAGRycy9kb3ducmV2LnhtbEyP&#10;MU/DMBSEdyT+g/WQ2KiTQKI0zUsFqLAwUVDn19i1LWI7it00/HvMBOPpTnfftdvFDmyWUzDeIeSr&#10;DJh0vRfGKYTPj5e7GliI5AQN3kmEbxlg211ftdQIf3Hvct5HxVKJCw0h6BjHhvPQa2kprPwoXfJO&#10;frIUk5wUFxNdUrkdeJFlFbdkXFrQNMpnLfuv/dki7J7UWvU1TXpXC2Pm5XB6U6+ItzfL4wZYlEv8&#10;C8MvfkKHLjEd/dmJwAaEqryvUhThIT1I/rosc2BHhCLPC+Bdy/8/6H4AAAD//wMAUEsBAi0AFAAG&#10;AAgAAAAhALaDOJL+AAAA4QEAABMAAAAAAAAAAAAAAAAAAAAAAFtDb250ZW50X1R5cGVzXS54bWxQ&#10;SwECLQAUAAYACAAAACEAOP0h/9YAAACUAQAACwAAAAAAAAAAAAAAAAAvAQAAX3JlbHMvLnJlbHNQ&#10;SwECLQAUAAYACAAAACEAqZ6t2ZYCAAC8BQAADgAAAAAAAAAAAAAAAAAuAgAAZHJzL2Uyb0RvYy54&#10;bWxQSwECLQAUAAYACAAAACEAyQgtaN0AAAAJAQAADwAAAAAAAAAAAAAAAADwBAAAZHJzL2Rvd25y&#10;ZXYueG1sUEsFBgAAAAAEAAQA8wAAAPoFAAAAAA==&#10;" fillcolor="white [3201]" strokeweight=".5pt">
                <v:textbox>
                  <w:txbxContent>
                    <w:p w:rsidR="00F40013" w:rsidRPr="005D0FFE" w:rsidRDefault="00F40013">
                      <w:pPr>
                        <w:rPr>
                          <w:rFonts w:ascii="Arial" w:hAnsi="Arial" w:cs="Arial"/>
                          <w:sz w:val="22"/>
                          <w:szCs w:val="22"/>
                        </w:rPr>
                      </w:pPr>
                      <w:r w:rsidRPr="005D0FFE">
                        <w:rPr>
                          <w:rFonts w:ascii="Arial" w:hAnsi="Arial" w:cs="Arial"/>
                          <w:sz w:val="22"/>
                          <w:szCs w:val="22"/>
                        </w:rPr>
                        <w:t xml:space="preserve">For pupils with a Science outcome of </w:t>
                      </w:r>
                      <w:r w:rsidRPr="005D0FFE">
                        <w:rPr>
                          <w:rFonts w:ascii="Arial" w:hAnsi="Arial" w:cs="Arial"/>
                          <w:b/>
                          <w:sz w:val="22"/>
                          <w:szCs w:val="22"/>
                        </w:rPr>
                        <w:t>HNM</w:t>
                      </w:r>
                      <w:r w:rsidR="00586E13">
                        <w:rPr>
                          <w:rFonts w:ascii="Arial" w:hAnsi="Arial" w:cs="Arial"/>
                          <w:sz w:val="22"/>
                          <w:szCs w:val="22"/>
                        </w:rPr>
                        <w:t xml:space="preserve">, a P Scale entry </w:t>
                      </w:r>
                      <w:r w:rsidR="00586E13" w:rsidRPr="00586E13">
                        <w:rPr>
                          <w:rFonts w:ascii="Arial" w:hAnsi="Arial" w:cs="Arial"/>
                          <w:b/>
                          <w:sz w:val="22"/>
                          <w:szCs w:val="22"/>
                        </w:rPr>
                        <w:t>MUST ALSO BE RECO</w:t>
                      </w:r>
                      <w:r w:rsidR="00A24AB8">
                        <w:rPr>
                          <w:rFonts w:ascii="Arial" w:hAnsi="Arial" w:cs="Arial"/>
                          <w:b/>
                          <w:sz w:val="22"/>
                          <w:szCs w:val="22"/>
                        </w:rPr>
                        <w:t>R</w:t>
                      </w:r>
                      <w:r w:rsidR="00586E13" w:rsidRPr="00586E13">
                        <w:rPr>
                          <w:rFonts w:ascii="Arial" w:hAnsi="Arial" w:cs="Arial"/>
                          <w:b/>
                          <w:sz w:val="22"/>
                          <w:szCs w:val="22"/>
                        </w:rPr>
                        <w:t>DED IF THE PUPIL IS SEN.</w:t>
                      </w:r>
                    </w:p>
                  </w:txbxContent>
                </v:textbox>
              </v:shape>
            </w:pict>
          </mc:Fallback>
        </mc:AlternateContent>
      </w:r>
      <w:r>
        <w:rPr>
          <w:rFonts w:cs="Arial"/>
          <w:noProof/>
          <w:szCs w:val="22"/>
          <w:lang w:eastAsia="en-GB"/>
        </w:rPr>
        <mc:AlternateContent>
          <mc:Choice Requires="wps">
            <w:drawing>
              <wp:anchor distT="0" distB="0" distL="114300" distR="114300" simplePos="0" relativeHeight="251636736" behindDoc="0" locked="0" layoutInCell="1" allowOverlap="1" wp14:anchorId="6A97288C" wp14:editId="43FB8024">
                <wp:simplePos x="0" y="0"/>
                <wp:positionH relativeFrom="column">
                  <wp:posOffset>2120900</wp:posOffset>
                </wp:positionH>
                <wp:positionV relativeFrom="paragraph">
                  <wp:posOffset>30480</wp:posOffset>
                </wp:positionV>
                <wp:extent cx="1762125" cy="13716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76212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0013" w:rsidRPr="005D0FFE" w:rsidRDefault="00F40013" w:rsidP="0065519F">
                            <w:pPr>
                              <w:rPr>
                                <w:rFonts w:ascii="Arial" w:hAnsi="Arial" w:cs="Arial"/>
                                <w:sz w:val="22"/>
                                <w:szCs w:val="22"/>
                              </w:rPr>
                            </w:pPr>
                            <w:r w:rsidRPr="005D0FFE">
                              <w:rPr>
                                <w:rFonts w:ascii="Arial" w:hAnsi="Arial" w:cs="Arial"/>
                                <w:sz w:val="22"/>
                                <w:szCs w:val="22"/>
                              </w:rPr>
                              <w:t xml:space="preserve">For pupils with a Mathematics outcome of </w:t>
                            </w:r>
                            <w:r w:rsidRPr="005D0FFE">
                              <w:rPr>
                                <w:rFonts w:ascii="Arial" w:hAnsi="Arial" w:cs="Arial"/>
                                <w:b/>
                                <w:sz w:val="22"/>
                                <w:szCs w:val="22"/>
                              </w:rPr>
                              <w:t>BLW</w:t>
                            </w:r>
                            <w:r w:rsidRPr="005D0FFE">
                              <w:rPr>
                                <w:rFonts w:ascii="Arial" w:hAnsi="Arial" w:cs="Arial"/>
                                <w:sz w:val="22"/>
                                <w:szCs w:val="22"/>
                              </w:rPr>
                              <w:t xml:space="preserve">, ensure that there is a P Scale entry for Mathematics or </w:t>
                            </w:r>
                            <w:r w:rsidR="00A01DC1">
                              <w:rPr>
                                <w:rFonts w:ascii="Arial" w:hAnsi="Arial" w:cs="Arial"/>
                                <w:sz w:val="22"/>
                                <w:szCs w:val="22"/>
                              </w:rPr>
                              <w:t>complete for each</w:t>
                            </w:r>
                            <w:r w:rsidR="0036512D">
                              <w:rPr>
                                <w:rFonts w:ascii="Arial" w:hAnsi="Arial" w:cs="Arial"/>
                                <w:sz w:val="22"/>
                                <w:szCs w:val="22"/>
                              </w:rPr>
                              <w:t xml:space="preserve"> of the</w:t>
                            </w:r>
                            <w:r w:rsidRPr="005D0FFE">
                              <w:rPr>
                                <w:rFonts w:ascii="Arial" w:hAnsi="Arial" w:cs="Arial"/>
                                <w:sz w:val="22"/>
                                <w:szCs w:val="22"/>
                              </w:rPr>
                              <w:t xml:space="preserve"> components.</w:t>
                            </w:r>
                          </w:p>
                          <w:p w:rsidR="00F40013" w:rsidRDefault="00F400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7288C" id="Text Box 14" o:spid="_x0000_s1035" type="#_x0000_t202" style="position:absolute;margin-left:167pt;margin-top:2.4pt;width:138.75pt;height:10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qWJmAIAALwFAAAOAAAAZHJzL2Uyb0RvYy54bWysVFFPGzEMfp+0/xDlfVyvlDIqrqgDMU1C&#10;Aw0mntNcQiOSOEvS3nW/fk7urrSMF6a93NnxZ8f+Yvv8ojWabIQPCmxFy6MRJcJyqJV9qujPh+tP&#10;nykJkdmaabCiolsR6MX844fzxs3EGFaga+EJBrFh1riKrmJ0s6IIfCUMC0fghEWjBG9YRNU/FbVn&#10;DUY3uhiPRtOiAV87D1yEgKdXnZHOc3wpBY+3UgYRia4o5hbz1+fvMn2L+TmbPXnmVor3abB/yMIw&#10;ZfHSXagrFhlZe/VXKKO4hwAyHnEwBUipuMg1YDXl6FU19yvmRK4FyQluR1P4f2H5982dJ6rGt5tQ&#10;YpnBN3oQbSRfoCV4hPw0LswQdu8QGFs8R+xwHvAwld1Kb9IfCyJoR6a3O3ZTNJ6cTqfjcnxCCUdb&#10;eXxaTkeZ/+LF3fkQvwowJAkV9fh8mVW2uQkRU0HoAEm3BdCqvlZaZyW1jLjUnmwYPraOOUn0OEBp&#10;S5qKTo9PRjnwgS2F3vkvNePPqczDCKhpm64Tubn6tBJFHRVZilstEkbbH0IiuZmRN3JknAu7yzOj&#10;E0piRe9x7PEvWb3HuasDPfLNYOPO2SgLvmPpkNr6eaBWdngkaa/uJMZ22eauOhs6ZQn1FhvIQzeC&#10;wfFrhXzfsBDvmMeZw57BPRJv8SM14CNBL1GyAv/7rfOEx1FAKyUNznBFw68184IS/c3ikJyVk0ka&#10;+qxMTk7HqPh9y3LfYtfmErBzStxYjmcx4aMeROnBPOK6WaRb0cQsx7srGgfxMnabBdcVF4tFBuGY&#10;OxZv7L3jKXRiOfXZQ/vIvOv7POKIfIdh2tnsVbt32ORpYbGOIFWehcRzx2rPP66I3K79Oks7aF/P&#10;qJelO/8DAAD//wMAUEsDBBQABgAIAAAAIQCTVysY3QAAAAkBAAAPAAAAZHJzL2Rvd25yZXYueG1s&#10;TI/BTsMwEETvSPyDtUjcqJO0VCHEqQC1XDhREGc3dm2LeB3Zbpr+PcsJjqtZzbzXbmY/sEnH5AIK&#10;KBcFMI19UA6NgM+P3V0NLGWJSg4BtYCLTrDprq9a2ahwxnc97bNhVIKpkQJszmPDeeqt9jItwqiR&#10;smOIXmY6o+EqyjOV+4FXRbHmXjqkBStH/WJ1/70/eQHbZ/Ng+lpGu62Vc9P8dXwzr0Lc3sxPj8Cy&#10;nvPfM/ziEzp0xHQIJ1SJDQKWyxW5ZAErMqB8XZb3wA4CqqqogXct/2/Q/QAAAP//AwBQSwECLQAU&#10;AAYACAAAACEAtoM4kv4AAADhAQAAEwAAAAAAAAAAAAAAAAAAAAAAW0NvbnRlbnRfVHlwZXNdLnht&#10;bFBLAQItABQABgAIAAAAIQA4/SH/1gAAAJQBAAALAAAAAAAAAAAAAAAAAC8BAABfcmVscy8ucmVs&#10;c1BLAQItABQABgAIAAAAIQAm8qWJmAIAALwFAAAOAAAAAAAAAAAAAAAAAC4CAABkcnMvZTJvRG9j&#10;LnhtbFBLAQItABQABgAIAAAAIQCTVysY3QAAAAkBAAAPAAAAAAAAAAAAAAAAAPIEAABkcnMvZG93&#10;bnJldi54bWxQSwUGAAAAAAQABADzAAAA/AUAAAAA&#10;" fillcolor="white [3201]" strokeweight=".5pt">
                <v:textbox>
                  <w:txbxContent>
                    <w:p w:rsidR="00F40013" w:rsidRPr="005D0FFE" w:rsidRDefault="00F40013" w:rsidP="0065519F">
                      <w:pPr>
                        <w:rPr>
                          <w:rFonts w:ascii="Arial" w:hAnsi="Arial" w:cs="Arial"/>
                          <w:sz w:val="22"/>
                          <w:szCs w:val="22"/>
                        </w:rPr>
                      </w:pPr>
                      <w:r w:rsidRPr="005D0FFE">
                        <w:rPr>
                          <w:rFonts w:ascii="Arial" w:hAnsi="Arial" w:cs="Arial"/>
                          <w:sz w:val="22"/>
                          <w:szCs w:val="22"/>
                        </w:rPr>
                        <w:t xml:space="preserve">For pupils with a Mathematics outcome of </w:t>
                      </w:r>
                      <w:r w:rsidRPr="005D0FFE">
                        <w:rPr>
                          <w:rFonts w:ascii="Arial" w:hAnsi="Arial" w:cs="Arial"/>
                          <w:b/>
                          <w:sz w:val="22"/>
                          <w:szCs w:val="22"/>
                        </w:rPr>
                        <w:t>BLW</w:t>
                      </w:r>
                      <w:r w:rsidRPr="005D0FFE">
                        <w:rPr>
                          <w:rFonts w:ascii="Arial" w:hAnsi="Arial" w:cs="Arial"/>
                          <w:sz w:val="22"/>
                          <w:szCs w:val="22"/>
                        </w:rPr>
                        <w:t xml:space="preserve">, ensure that there is a P Scale entry for Mathematics or </w:t>
                      </w:r>
                      <w:r w:rsidR="00A01DC1">
                        <w:rPr>
                          <w:rFonts w:ascii="Arial" w:hAnsi="Arial" w:cs="Arial"/>
                          <w:sz w:val="22"/>
                          <w:szCs w:val="22"/>
                        </w:rPr>
                        <w:t>complete for each</w:t>
                      </w:r>
                      <w:r w:rsidR="0036512D">
                        <w:rPr>
                          <w:rFonts w:ascii="Arial" w:hAnsi="Arial" w:cs="Arial"/>
                          <w:sz w:val="22"/>
                          <w:szCs w:val="22"/>
                        </w:rPr>
                        <w:t xml:space="preserve"> of the</w:t>
                      </w:r>
                      <w:r w:rsidRPr="005D0FFE">
                        <w:rPr>
                          <w:rFonts w:ascii="Arial" w:hAnsi="Arial" w:cs="Arial"/>
                          <w:sz w:val="22"/>
                          <w:szCs w:val="22"/>
                        </w:rPr>
                        <w:t xml:space="preserve"> components.</w:t>
                      </w:r>
                    </w:p>
                    <w:p w:rsidR="00F40013" w:rsidRDefault="00F40013"/>
                  </w:txbxContent>
                </v:textbox>
              </v:shape>
            </w:pict>
          </mc:Fallback>
        </mc:AlternateContent>
      </w:r>
      <w:r>
        <w:rPr>
          <w:rFonts w:cs="Arial"/>
          <w:noProof/>
          <w:szCs w:val="22"/>
          <w:lang w:eastAsia="en-GB"/>
        </w:rPr>
        <mc:AlternateContent>
          <mc:Choice Requires="wps">
            <w:drawing>
              <wp:anchor distT="0" distB="0" distL="114300" distR="114300" simplePos="0" relativeHeight="251635712" behindDoc="0" locked="0" layoutInCell="1" allowOverlap="1" wp14:anchorId="226FB388" wp14:editId="324722B4">
                <wp:simplePos x="0" y="0"/>
                <wp:positionH relativeFrom="column">
                  <wp:posOffset>16510</wp:posOffset>
                </wp:positionH>
                <wp:positionV relativeFrom="paragraph">
                  <wp:posOffset>30480</wp:posOffset>
                </wp:positionV>
                <wp:extent cx="1866900" cy="13716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86690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0013" w:rsidRPr="005D0FFE" w:rsidRDefault="00F40013">
                            <w:pPr>
                              <w:rPr>
                                <w:rFonts w:ascii="Arial" w:hAnsi="Arial" w:cs="Arial"/>
                                <w:sz w:val="22"/>
                                <w:szCs w:val="22"/>
                              </w:rPr>
                            </w:pPr>
                            <w:r w:rsidRPr="005D0FFE">
                              <w:rPr>
                                <w:rFonts w:ascii="Arial" w:hAnsi="Arial" w:cs="Arial"/>
                                <w:sz w:val="22"/>
                                <w:szCs w:val="22"/>
                              </w:rPr>
                              <w:t xml:space="preserve">For pupils with an English Reading or Writing outcome of </w:t>
                            </w:r>
                            <w:r w:rsidRPr="005D0FFE">
                              <w:rPr>
                                <w:rFonts w:ascii="Arial" w:hAnsi="Arial" w:cs="Arial"/>
                                <w:b/>
                                <w:sz w:val="22"/>
                                <w:szCs w:val="22"/>
                              </w:rPr>
                              <w:t>BLW</w:t>
                            </w:r>
                            <w:r w:rsidRPr="005D0FFE">
                              <w:rPr>
                                <w:rFonts w:ascii="Arial" w:hAnsi="Arial" w:cs="Arial"/>
                                <w:sz w:val="22"/>
                                <w:szCs w:val="22"/>
                              </w:rPr>
                              <w:t xml:space="preserve">, ensure that there is a P Scale entry </w:t>
                            </w:r>
                            <w:r>
                              <w:rPr>
                                <w:rFonts w:ascii="Arial" w:hAnsi="Arial" w:cs="Arial"/>
                                <w:sz w:val="22"/>
                                <w:szCs w:val="22"/>
                              </w:rPr>
                              <w:t xml:space="preserve">for these </w:t>
                            </w:r>
                            <w:r w:rsidRPr="005D0FFE">
                              <w:rPr>
                                <w:rFonts w:ascii="Arial" w:hAnsi="Arial" w:cs="Arial"/>
                                <w:sz w:val="22"/>
                                <w:szCs w:val="22"/>
                              </w:rPr>
                              <w:t>components</w:t>
                            </w:r>
                            <w:r>
                              <w:rPr>
                                <w:rFonts w:ascii="Arial" w:hAnsi="Arial" w:cs="Arial"/>
                                <w:sz w:val="22"/>
                                <w:szCs w:val="22"/>
                              </w:rPr>
                              <w:t xml:space="preserve"> or for English</w:t>
                            </w:r>
                            <w:r w:rsidRPr="005D0FFE">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FB388" id="Text Box 8" o:spid="_x0000_s1036" type="#_x0000_t202" style="position:absolute;margin-left:1.3pt;margin-top:2.4pt;width:147pt;height:10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amlgIAALsFAAAOAAAAZHJzL2Uyb0RvYy54bWysVEtPGzEQvlfqf7B8L5sNEEKUDUpBVJUQ&#10;oELF2fHaxML2uLaT3fTXd+zdPKBcqHrZHXu+Gc9885hetEaTtfBBga1oeTSgRFgOtbLPFf35eP1l&#10;TEmIzNZMgxUV3YhAL2afP00bNxFDWIKuhSfoxIZJ4yq6jNFNiiLwpTAsHIETFpUSvGERj/65qD1r&#10;0LvRxXAwGBUN+Np54CIEvL3qlHSW/UspeLyTMohIdEUxtpi/Pn8X6VvMpmzy7JlbKt6Hwf4hCsOU&#10;xUd3rq5YZGTl1V+ujOIeAsh4xMEUIKXiIueA2ZSDN9k8LJkTORckJ7gdTeH/ueW363tPVF1RLJRl&#10;Bkv0KNpIvkJLxomdxoUJgh4cwmKL11jl7X3Ay5R0K71Jf0yHoB553uy4Tc54MhqPRucDVHHUlcdn&#10;5QgP6L/Ymzsf4jcBhiShoh6Llzll65sQO+gWkl4LoFV9rbTOh9Qw4lJ7smZYah1zkOj8FUpb0lR0&#10;dHw6yI5f6ZLrnf1CM/7Sh3eAQn/apudEbq0+rERRR0WW4kaLhNH2h5BIbWbknRgZ58Lu4szohJKY&#10;0UcMe/w+qo8Yd3mgRX4ZbNwZG2XBdyy9prZ+2VIrOzzW8CDvJMZ20eaeKnOJ09UC6g12kIduAoPj&#10;1woJv2Eh3jOPI4edgWsk3uFHasAqQS9RsgT/+737hMdJQC0lDY5wRcOvFfOCEv3d4oyclycnaebz&#10;4eT0bIgHf6hZHGrsylwCtk6JC8vxLCZ81FtRejBPuG3m6VVUMcvx7YrGrXgZu8WC24qL+TyDcMod&#10;izf2wfHkOtGcGu2xfWLe9Y0ecUZuYTvsbPKm3ztssrQwX0WQKg/DntW+ALgh8jj12yytoMNzRu13&#10;7uwPAAAA//8DAFBLAwQUAAYACAAAACEAFfeMOtkAAAAHAQAADwAAAGRycy9kb3ducmV2LnhtbEyO&#10;wU7DMBBE70j8g7VI3KhDhKI0xKkKKlw4URBnN97aVuN1FLtp+HuWE9xmNKOZ126WMIgZp+QjKbhf&#10;FSCQ+mg8WQWfHy93NYiUNRk9REIF35hg011ftbox8ULvOO+zFTxCqdEKXM5jI2XqHQadVnFE4uwY&#10;p6Az28lKM+kLj4dBlkVRyaA98YPTIz477E/7c1Cwe7Jr29d6crvaeD8vX8c3+6rU7c2yfQSRccl/&#10;ZfjFZ3TomOkQz2SSGBSUFRcVPDA/p+W6Yn9gURY1yK6V//m7HwAAAP//AwBQSwECLQAUAAYACAAA&#10;ACEAtoM4kv4AAADhAQAAEwAAAAAAAAAAAAAAAAAAAAAAW0NvbnRlbnRfVHlwZXNdLnhtbFBLAQIt&#10;ABQABgAIAAAAIQA4/SH/1gAAAJQBAAALAAAAAAAAAAAAAAAAAC8BAABfcmVscy8ucmVsc1BLAQIt&#10;ABQABgAIAAAAIQANwZamlgIAALsFAAAOAAAAAAAAAAAAAAAAAC4CAABkcnMvZTJvRG9jLnhtbFBL&#10;AQItABQABgAIAAAAIQAV94w62QAAAAcBAAAPAAAAAAAAAAAAAAAAAPAEAABkcnMvZG93bnJldi54&#10;bWxQSwUGAAAAAAQABADzAAAA9gUAAAAA&#10;" fillcolor="white [3201]" strokeweight=".5pt">
                <v:textbox>
                  <w:txbxContent>
                    <w:p w:rsidR="00F40013" w:rsidRPr="005D0FFE" w:rsidRDefault="00F40013">
                      <w:pPr>
                        <w:rPr>
                          <w:rFonts w:ascii="Arial" w:hAnsi="Arial" w:cs="Arial"/>
                          <w:sz w:val="22"/>
                          <w:szCs w:val="22"/>
                        </w:rPr>
                      </w:pPr>
                      <w:r w:rsidRPr="005D0FFE">
                        <w:rPr>
                          <w:rFonts w:ascii="Arial" w:hAnsi="Arial" w:cs="Arial"/>
                          <w:sz w:val="22"/>
                          <w:szCs w:val="22"/>
                        </w:rPr>
                        <w:t xml:space="preserve">For pupils with an English Reading or Writing outcome of </w:t>
                      </w:r>
                      <w:r w:rsidRPr="005D0FFE">
                        <w:rPr>
                          <w:rFonts w:ascii="Arial" w:hAnsi="Arial" w:cs="Arial"/>
                          <w:b/>
                          <w:sz w:val="22"/>
                          <w:szCs w:val="22"/>
                        </w:rPr>
                        <w:t>BLW</w:t>
                      </w:r>
                      <w:r w:rsidRPr="005D0FFE">
                        <w:rPr>
                          <w:rFonts w:ascii="Arial" w:hAnsi="Arial" w:cs="Arial"/>
                          <w:sz w:val="22"/>
                          <w:szCs w:val="22"/>
                        </w:rPr>
                        <w:t xml:space="preserve">, ensure that there is a P Scale entry </w:t>
                      </w:r>
                      <w:r>
                        <w:rPr>
                          <w:rFonts w:ascii="Arial" w:hAnsi="Arial" w:cs="Arial"/>
                          <w:sz w:val="22"/>
                          <w:szCs w:val="22"/>
                        </w:rPr>
                        <w:t xml:space="preserve">for these </w:t>
                      </w:r>
                      <w:r w:rsidRPr="005D0FFE">
                        <w:rPr>
                          <w:rFonts w:ascii="Arial" w:hAnsi="Arial" w:cs="Arial"/>
                          <w:sz w:val="22"/>
                          <w:szCs w:val="22"/>
                        </w:rPr>
                        <w:t>components</w:t>
                      </w:r>
                      <w:r>
                        <w:rPr>
                          <w:rFonts w:ascii="Arial" w:hAnsi="Arial" w:cs="Arial"/>
                          <w:sz w:val="22"/>
                          <w:szCs w:val="22"/>
                        </w:rPr>
                        <w:t xml:space="preserve"> or for English</w:t>
                      </w:r>
                      <w:r w:rsidRPr="005D0FFE">
                        <w:rPr>
                          <w:rFonts w:ascii="Arial" w:hAnsi="Arial" w:cs="Arial"/>
                          <w:sz w:val="22"/>
                          <w:szCs w:val="22"/>
                        </w:rPr>
                        <w:t>.</w:t>
                      </w:r>
                    </w:p>
                  </w:txbxContent>
                </v:textbox>
              </v:shape>
            </w:pict>
          </mc:Fallback>
        </mc:AlternateContent>
      </w:r>
    </w:p>
    <w:p w:rsidR="003D63F2" w:rsidRDefault="003D63F2">
      <w:pPr>
        <w:rPr>
          <w:rFonts w:cs="Arial"/>
          <w:szCs w:val="22"/>
          <w:highlight w:val="yellow"/>
        </w:rPr>
      </w:pPr>
    </w:p>
    <w:p w:rsidR="003D63F2" w:rsidRDefault="003D63F2">
      <w:pPr>
        <w:rPr>
          <w:rFonts w:cs="Arial"/>
          <w:szCs w:val="22"/>
          <w:highlight w:val="yellow"/>
        </w:rPr>
      </w:pPr>
    </w:p>
    <w:p w:rsidR="003D63F2" w:rsidRDefault="003D63F2">
      <w:pPr>
        <w:rPr>
          <w:rFonts w:cs="Arial"/>
          <w:szCs w:val="22"/>
          <w:highlight w:val="yellow"/>
        </w:rPr>
      </w:pPr>
    </w:p>
    <w:p w:rsidR="003D63F2" w:rsidRDefault="003D63F2">
      <w:pPr>
        <w:rPr>
          <w:rFonts w:ascii="Arial" w:eastAsia="Times" w:hAnsi="Arial" w:cs="Arial"/>
          <w:sz w:val="22"/>
          <w:szCs w:val="22"/>
          <w:highlight w:val="yellow"/>
        </w:rPr>
      </w:pPr>
    </w:p>
    <w:p w:rsidR="0065519F" w:rsidRDefault="0065519F">
      <w:pPr>
        <w:rPr>
          <w:rFonts w:ascii="Arial" w:eastAsia="Times" w:hAnsi="Arial" w:cs="Arial"/>
          <w:sz w:val="22"/>
          <w:szCs w:val="22"/>
          <w:highlight w:val="yellow"/>
        </w:rPr>
      </w:pPr>
    </w:p>
    <w:p w:rsidR="0065519F" w:rsidRDefault="0065519F">
      <w:pPr>
        <w:rPr>
          <w:rFonts w:ascii="Arial" w:eastAsia="Times" w:hAnsi="Arial" w:cs="Arial"/>
          <w:sz w:val="22"/>
          <w:szCs w:val="22"/>
          <w:highlight w:val="yellow"/>
        </w:rPr>
      </w:pPr>
    </w:p>
    <w:p w:rsidR="0065519F" w:rsidRDefault="0065519F">
      <w:pPr>
        <w:rPr>
          <w:rFonts w:ascii="Arial" w:eastAsia="Times" w:hAnsi="Arial" w:cs="Arial"/>
          <w:sz w:val="22"/>
          <w:szCs w:val="22"/>
          <w:highlight w:val="yellow"/>
        </w:rPr>
      </w:pPr>
    </w:p>
    <w:p w:rsidR="0065519F" w:rsidRDefault="0065519F">
      <w:pPr>
        <w:rPr>
          <w:rFonts w:ascii="Arial" w:eastAsia="Times" w:hAnsi="Arial" w:cs="Arial"/>
          <w:sz w:val="22"/>
          <w:szCs w:val="22"/>
          <w:highlight w:val="yellow"/>
        </w:rPr>
      </w:pPr>
    </w:p>
    <w:p w:rsidR="0065519F" w:rsidRDefault="00263178">
      <w:pPr>
        <w:rPr>
          <w:rFonts w:ascii="Arial" w:eastAsia="Times" w:hAnsi="Arial" w:cs="Arial"/>
          <w:sz w:val="22"/>
          <w:szCs w:val="22"/>
          <w:highlight w:val="yellow"/>
        </w:rPr>
      </w:pPr>
      <w:r>
        <w:rPr>
          <w:rFonts w:ascii="Arial" w:eastAsia="Times" w:hAnsi="Arial" w:cs="Arial"/>
          <w:noProof/>
          <w:sz w:val="22"/>
          <w:szCs w:val="22"/>
          <w:lang w:eastAsia="en-GB"/>
        </w:rPr>
        <mc:AlternateContent>
          <mc:Choice Requires="wps">
            <w:drawing>
              <wp:anchor distT="0" distB="0" distL="114300" distR="114300" simplePos="0" relativeHeight="251638784" behindDoc="0" locked="0" layoutInCell="1" allowOverlap="1" wp14:anchorId="6E0B1301" wp14:editId="39E4EF5F">
                <wp:simplePos x="0" y="0"/>
                <wp:positionH relativeFrom="column">
                  <wp:posOffset>20955</wp:posOffset>
                </wp:positionH>
                <wp:positionV relativeFrom="paragraph">
                  <wp:posOffset>1905</wp:posOffset>
                </wp:positionV>
                <wp:extent cx="5995035" cy="688975"/>
                <wp:effectExtent l="0" t="0" r="24765" b="15875"/>
                <wp:wrapNone/>
                <wp:docPr id="21" name="Text Box 21"/>
                <wp:cNvGraphicFramePr/>
                <a:graphic xmlns:a="http://schemas.openxmlformats.org/drawingml/2006/main">
                  <a:graphicData uri="http://schemas.microsoft.com/office/word/2010/wordprocessingShape">
                    <wps:wsp>
                      <wps:cNvSpPr txBox="1"/>
                      <wps:spPr>
                        <a:xfrm>
                          <a:off x="0" y="0"/>
                          <a:ext cx="5995035" cy="68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0013" w:rsidRPr="005D0FFE" w:rsidRDefault="00F40013">
                            <w:pPr>
                              <w:rPr>
                                <w:rFonts w:ascii="Arial" w:hAnsi="Arial" w:cs="Arial"/>
                                <w:sz w:val="22"/>
                                <w:szCs w:val="22"/>
                              </w:rPr>
                            </w:pPr>
                            <w:r w:rsidRPr="005D0FFE">
                              <w:rPr>
                                <w:rFonts w:ascii="Arial" w:hAnsi="Arial" w:cs="Arial"/>
                                <w:sz w:val="22"/>
                                <w:szCs w:val="22"/>
                              </w:rPr>
                              <w:t xml:space="preserve">Once data has been entered, click the </w:t>
                            </w:r>
                            <w:r w:rsidRPr="005D0FFE">
                              <w:rPr>
                                <w:rFonts w:ascii="Arial" w:hAnsi="Arial" w:cs="Arial"/>
                                <w:b/>
                                <w:sz w:val="22"/>
                                <w:szCs w:val="22"/>
                              </w:rPr>
                              <w:t>Calculate</w:t>
                            </w:r>
                            <w:r w:rsidRPr="005D0FFE">
                              <w:rPr>
                                <w:rFonts w:ascii="Arial" w:hAnsi="Arial" w:cs="Arial"/>
                                <w:sz w:val="22"/>
                                <w:szCs w:val="22"/>
                              </w:rPr>
                              <w:t xml:space="preserve"> button to apply validation rules.  Pupils with issues will be shown as </w:t>
                            </w:r>
                            <w:r w:rsidRPr="005D0FFE">
                              <w:rPr>
                                <w:rFonts w:ascii="Arial" w:hAnsi="Arial" w:cs="Arial"/>
                                <w:b/>
                                <w:sz w:val="22"/>
                                <w:szCs w:val="22"/>
                              </w:rPr>
                              <w:t xml:space="preserve">Failed!  </w:t>
                            </w:r>
                            <w:r w:rsidRPr="005D0FFE">
                              <w:rPr>
                                <w:rFonts w:ascii="Arial" w:hAnsi="Arial" w:cs="Arial"/>
                                <w:sz w:val="22"/>
                                <w:szCs w:val="22"/>
                              </w:rPr>
                              <w:t xml:space="preserve">Amend data as necessary and then click </w:t>
                            </w:r>
                            <w:r w:rsidRPr="005D0FFE">
                              <w:rPr>
                                <w:rFonts w:ascii="Arial" w:hAnsi="Arial" w:cs="Arial"/>
                                <w:b/>
                                <w:sz w:val="22"/>
                                <w:szCs w:val="22"/>
                              </w:rPr>
                              <w:t>Calculate</w:t>
                            </w:r>
                            <w:r w:rsidRPr="005D0FFE">
                              <w:rPr>
                                <w:rFonts w:ascii="Arial" w:hAnsi="Arial" w:cs="Arial"/>
                                <w:sz w:val="22"/>
                                <w:szCs w:val="22"/>
                              </w:rPr>
                              <w:t xml:space="preserve"> again.  Click on </w:t>
                            </w:r>
                            <w:r w:rsidRPr="005D0FFE">
                              <w:rPr>
                                <w:rFonts w:ascii="Arial" w:hAnsi="Arial" w:cs="Arial"/>
                                <w:b/>
                                <w:sz w:val="22"/>
                                <w:szCs w:val="22"/>
                              </w:rPr>
                              <w:t>Save</w:t>
                            </w:r>
                            <w:r w:rsidRPr="005D0FFE">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0B1301" id="Text Box 21" o:spid="_x0000_s1037" type="#_x0000_t202" style="position:absolute;margin-left:1.65pt;margin-top:.15pt;width:472.05pt;height:54.2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ePmAIAALwFAAAOAAAAZHJzL2Uyb0RvYy54bWysVE1PGzEQvVfqf7B8L5sEAiRig1IQVSUE&#10;qFBxdrx2YmF7XNvJbvrrO/ZuloRyoepl15558/U8MxeXjdFkI3xQYEs6PBpQIiyHStllSX8+3Xw5&#10;pyREZiumwYqSbkWgl7PPny5qNxUjWIGuhCfoxIZp7Uq6itFNiyLwlTAsHIETFpUSvGERr35ZVJ7V&#10;6N3oYjQYnBY1+Mp54CIElF63SjrL/qUUPN5LGUQkuqSYW8xfn7+L9C1mF2y69MytFO/SYP+QhWHK&#10;YtDe1TWLjKy9+suVUdxDABmPOJgCpFRc5BqwmuHgTTWPK+ZErgXJCa6nKfw/t/xu8+CJqko6GlJi&#10;mcE3ehJNJF+hIShCfmoXpgh7dAiMDcrxnXfygMJUdiO9SX8siKAemd727CZvHIXjyWQ8OB5TwlF3&#10;en4+ORsnN8WrtfMhfhNgSDqU1OPrZVLZ5jbEFrqDpGABtKpulNb5kjpGXGlPNgzfWsecIzo/QGlL&#10;agx+PB5kxwe65Lq3X2jGX7r09lDoT9sUTuTe6tJKDLVM5FPcapEw2v4QErnNhLyTI+Nc2D7PjE4o&#10;iRV9xLDDv2b1EeO2DrTIkcHG3tgoC75l6ZDa6mVHrWzx+IZ7dadjbBZNbqph3ykLqLbYQB7aEQyO&#10;3ygk/JaF+MA8zhz2DO6ReI8fqQFfCboTJSvwv9+TJzyOAmopqXGGSxp+rZkXlOjvFodkMjw5SUOf&#10;LyfjsxFe/L5msa+xa3MF2Do4B5hdPiZ81Luj9GCecd3MU1RUMcsxdknj7ngV282C64qL+TyDcMwd&#10;i7f20fHkOtGcGu2peWbedY0ecUTuYDftbPqm31tssrQwX0eQKg9DIrpltXsAXBF5nLp1lnbQ/j2j&#10;Xpfu7A8AAAD//wMAUEsDBBQABgAIAAAAIQD7ousk2QAAAAYBAAAPAAAAZHJzL2Rvd25yZXYueG1s&#10;TI7BTsMwEETvSPyDtUjcqAOtwA1xKkCFCycK4ryNXdsiXkexm4a/ZznBaTWap9nXbObYi8mOOSTS&#10;cL2oQFjqkgnkNHy8P18pELkgGewTWQ3fNsOmPT9rsDbpRG922hUneIRyjRp8KUMtZe68jZgXabDE&#10;3SGNEQvH0Ukz4onHYy9vqupWRgzEHzwO9snb7mt3jBq2j27tOoWj3yoTwjR/Hl7di9aXF/PDPYhi&#10;5/IHw68+q0PLTvt0JJNFr2G5ZJAPCC7Xq7sViD1TlVIg20b+129/AAAA//8DAFBLAQItABQABgAI&#10;AAAAIQC2gziS/gAAAOEBAAATAAAAAAAAAAAAAAAAAAAAAABbQ29udGVudF9UeXBlc10ueG1sUEsB&#10;Ai0AFAAGAAgAAAAhADj9If/WAAAAlAEAAAsAAAAAAAAAAAAAAAAALwEAAF9yZWxzLy5yZWxzUEsB&#10;Ai0AFAAGAAgAAAAhABYLx4+YAgAAvAUAAA4AAAAAAAAAAAAAAAAALgIAAGRycy9lMm9Eb2MueG1s&#10;UEsBAi0AFAAGAAgAAAAhAPui6yTZAAAABgEAAA8AAAAAAAAAAAAAAAAA8gQAAGRycy9kb3ducmV2&#10;LnhtbFBLBQYAAAAABAAEAPMAAAD4BQAAAAA=&#10;" fillcolor="white [3201]" strokeweight=".5pt">
                <v:textbox>
                  <w:txbxContent>
                    <w:p w:rsidR="00F40013" w:rsidRPr="005D0FFE" w:rsidRDefault="00F40013">
                      <w:pPr>
                        <w:rPr>
                          <w:rFonts w:ascii="Arial" w:hAnsi="Arial" w:cs="Arial"/>
                          <w:sz w:val="22"/>
                          <w:szCs w:val="22"/>
                        </w:rPr>
                      </w:pPr>
                      <w:r w:rsidRPr="005D0FFE">
                        <w:rPr>
                          <w:rFonts w:ascii="Arial" w:hAnsi="Arial" w:cs="Arial"/>
                          <w:sz w:val="22"/>
                          <w:szCs w:val="22"/>
                        </w:rPr>
                        <w:t xml:space="preserve">Once data has been entered, click the </w:t>
                      </w:r>
                      <w:r w:rsidRPr="005D0FFE">
                        <w:rPr>
                          <w:rFonts w:ascii="Arial" w:hAnsi="Arial" w:cs="Arial"/>
                          <w:b/>
                          <w:sz w:val="22"/>
                          <w:szCs w:val="22"/>
                        </w:rPr>
                        <w:t>Calculate</w:t>
                      </w:r>
                      <w:r w:rsidRPr="005D0FFE">
                        <w:rPr>
                          <w:rFonts w:ascii="Arial" w:hAnsi="Arial" w:cs="Arial"/>
                          <w:sz w:val="22"/>
                          <w:szCs w:val="22"/>
                        </w:rPr>
                        <w:t xml:space="preserve"> button to apply validation rules.  Pupils with issues will be shown as </w:t>
                      </w:r>
                      <w:r w:rsidRPr="005D0FFE">
                        <w:rPr>
                          <w:rFonts w:ascii="Arial" w:hAnsi="Arial" w:cs="Arial"/>
                          <w:b/>
                          <w:sz w:val="22"/>
                          <w:szCs w:val="22"/>
                        </w:rPr>
                        <w:t xml:space="preserve">Failed!  </w:t>
                      </w:r>
                      <w:r w:rsidRPr="005D0FFE">
                        <w:rPr>
                          <w:rFonts w:ascii="Arial" w:hAnsi="Arial" w:cs="Arial"/>
                          <w:sz w:val="22"/>
                          <w:szCs w:val="22"/>
                        </w:rPr>
                        <w:t xml:space="preserve">Amend data as necessary and then click </w:t>
                      </w:r>
                      <w:r w:rsidRPr="005D0FFE">
                        <w:rPr>
                          <w:rFonts w:ascii="Arial" w:hAnsi="Arial" w:cs="Arial"/>
                          <w:b/>
                          <w:sz w:val="22"/>
                          <w:szCs w:val="22"/>
                        </w:rPr>
                        <w:t>Calculate</w:t>
                      </w:r>
                      <w:r w:rsidRPr="005D0FFE">
                        <w:rPr>
                          <w:rFonts w:ascii="Arial" w:hAnsi="Arial" w:cs="Arial"/>
                          <w:sz w:val="22"/>
                          <w:szCs w:val="22"/>
                        </w:rPr>
                        <w:t xml:space="preserve"> again.  Click on </w:t>
                      </w:r>
                      <w:r w:rsidRPr="005D0FFE">
                        <w:rPr>
                          <w:rFonts w:ascii="Arial" w:hAnsi="Arial" w:cs="Arial"/>
                          <w:b/>
                          <w:sz w:val="22"/>
                          <w:szCs w:val="22"/>
                        </w:rPr>
                        <w:t>Save</w:t>
                      </w:r>
                      <w:r w:rsidRPr="005D0FFE">
                        <w:rPr>
                          <w:rFonts w:ascii="Arial" w:hAnsi="Arial" w:cs="Arial"/>
                          <w:sz w:val="22"/>
                          <w:szCs w:val="22"/>
                        </w:rPr>
                        <w:t>.</w:t>
                      </w:r>
                    </w:p>
                  </w:txbxContent>
                </v:textbox>
              </v:shape>
            </w:pict>
          </mc:Fallback>
        </mc:AlternateContent>
      </w:r>
    </w:p>
    <w:p w:rsidR="007F1B72" w:rsidRDefault="007F1B72">
      <w:pPr>
        <w:rPr>
          <w:rFonts w:ascii="Arial" w:eastAsia="Times" w:hAnsi="Arial" w:cs="Arial"/>
          <w:sz w:val="22"/>
          <w:szCs w:val="22"/>
          <w:highlight w:val="yellow"/>
        </w:rPr>
      </w:pPr>
    </w:p>
    <w:p w:rsidR="007F1B72" w:rsidRDefault="007F1B72">
      <w:pPr>
        <w:rPr>
          <w:rFonts w:ascii="Arial" w:eastAsia="Times" w:hAnsi="Arial" w:cs="Arial"/>
          <w:b/>
          <w:sz w:val="22"/>
          <w:szCs w:val="22"/>
        </w:rPr>
      </w:pPr>
    </w:p>
    <w:p w:rsidR="007F1B72" w:rsidRDefault="007F1B72">
      <w:pPr>
        <w:rPr>
          <w:rFonts w:ascii="Arial" w:eastAsia="Times" w:hAnsi="Arial" w:cs="Arial"/>
          <w:b/>
          <w:sz w:val="22"/>
          <w:szCs w:val="22"/>
        </w:rPr>
      </w:pPr>
    </w:p>
    <w:p w:rsidR="004C6781" w:rsidRDefault="004C6781">
      <w:pPr>
        <w:rPr>
          <w:rFonts w:ascii="Arial" w:eastAsia="Times" w:hAnsi="Arial" w:cs="Arial"/>
          <w:b/>
          <w:sz w:val="22"/>
          <w:szCs w:val="22"/>
        </w:rPr>
      </w:pPr>
    </w:p>
    <w:p w:rsidR="007F1B72" w:rsidRPr="007F1B72" w:rsidRDefault="007F1B72">
      <w:pPr>
        <w:rPr>
          <w:rFonts w:ascii="Arial" w:eastAsia="Times" w:hAnsi="Arial" w:cs="Arial"/>
          <w:b/>
          <w:sz w:val="22"/>
          <w:szCs w:val="22"/>
        </w:rPr>
      </w:pPr>
      <w:r w:rsidRPr="007F1B72">
        <w:rPr>
          <w:rFonts w:ascii="Arial" w:eastAsia="Times" w:hAnsi="Arial" w:cs="Arial"/>
          <w:b/>
          <w:sz w:val="22"/>
          <w:szCs w:val="22"/>
        </w:rPr>
        <w:lastRenderedPageBreak/>
        <w:t xml:space="preserve">Additional P Scale Information </w:t>
      </w:r>
    </w:p>
    <w:p w:rsidR="007F1B72" w:rsidRDefault="007F1B72">
      <w:pPr>
        <w:rPr>
          <w:rFonts w:ascii="Arial" w:eastAsia="Times" w:hAnsi="Arial" w:cs="Arial"/>
          <w:sz w:val="22"/>
          <w:szCs w:val="22"/>
          <w:highlight w:val="yellow"/>
        </w:rPr>
      </w:pPr>
    </w:p>
    <w:p w:rsidR="00C04613" w:rsidRPr="001603B2" w:rsidRDefault="00525C6F" w:rsidP="00C04613">
      <w:pPr>
        <w:pStyle w:val="ListContinue2"/>
        <w:ind w:left="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9808" behindDoc="0" locked="0" layoutInCell="1" allowOverlap="1" wp14:anchorId="1EBFD978" wp14:editId="41068EC9">
                <wp:simplePos x="0" y="0"/>
                <wp:positionH relativeFrom="column">
                  <wp:posOffset>-38843</wp:posOffset>
                </wp:positionH>
                <wp:positionV relativeFrom="paragraph">
                  <wp:posOffset>38088</wp:posOffset>
                </wp:positionV>
                <wp:extent cx="6245081" cy="1673525"/>
                <wp:effectExtent l="0" t="0" r="22860" b="22225"/>
                <wp:wrapNone/>
                <wp:docPr id="26" name="Text Box 26"/>
                <wp:cNvGraphicFramePr/>
                <a:graphic xmlns:a="http://schemas.openxmlformats.org/drawingml/2006/main">
                  <a:graphicData uri="http://schemas.microsoft.com/office/word/2010/wordprocessingShape">
                    <wps:wsp>
                      <wps:cNvSpPr txBox="1"/>
                      <wps:spPr>
                        <a:xfrm>
                          <a:off x="0" y="0"/>
                          <a:ext cx="6245081" cy="1673525"/>
                        </a:xfrm>
                        <a:prstGeom prst="rect">
                          <a:avLst/>
                        </a:prstGeom>
                        <a:solidFill>
                          <a:schemeClr val="lt1"/>
                        </a:solidFill>
                        <a:ln w="31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F40013" w:rsidRPr="00486708" w:rsidRDefault="00F40013">
                            <w:pPr>
                              <w:rPr>
                                <w:rFonts w:ascii="Arial" w:hAnsi="Arial" w:cs="Arial"/>
                                <w:b/>
                                <w:color w:val="FF0000"/>
                                <w:sz w:val="22"/>
                                <w:szCs w:val="22"/>
                              </w:rPr>
                            </w:pPr>
                            <w:r w:rsidRPr="00486708">
                              <w:rPr>
                                <w:rFonts w:ascii="Arial" w:hAnsi="Arial" w:cs="Arial"/>
                                <w:b/>
                                <w:color w:val="FF0000"/>
                                <w:sz w:val="22"/>
                                <w:szCs w:val="22"/>
                              </w:rPr>
                              <w:t>Important Notes to Remember:</w:t>
                            </w:r>
                          </w:p>
                          <w:p w:rsidR="00F40013" w:rsidRPr="00486708" w:rsidRDefault="00F40013" w:rsidP="00525C6F">
                            <w:pPr>
                              <w:pStyle w:val="ListBullet2"/>
                              <w:keepNext/>
                              <w:numPr>
                                <w:ilvl w:val="0"/>
                                <w:numId w:val="0"/>
                              </w:numPr>
                              <w:rPr>
                                <w:rFonts w:ascii="Arial" w:hAnsi="Arial" w:cs="Arial"/>
                                <w:b/>
                                <w:color w:val="FF0000"/>
                                <w:sz w:val="22"/>
                                <w:szCs w:val="22"/>
                              </w:rPr>
                            </w:pPr>
                            <w:r w:rsidRPr="00486708">
                              <w:rPr>
                                <w:rFonts w:ascii="Arial" w:hAnsi="Arial" w:cs="Arial"/>
                                <w:b/>
                                <w:color w:val="FF0000"/>
                                <w:sz w:val="22"/>
                                <w:szCs w:val="22"/>
                              </w:rPr>
                              <w:t>P Scale parameters for an assessment cannot be present for both overall subject and for subject component, unless all parameters are recorded as NOTSEN.</w:t>
                            </w:r>
                          </w:p>
                          <w:p w:rsidR="00F40013" w:rsidRPr="00486708" w:rsidRDefault="00F40013" w:rsidP="00525C6F">
                            <w:pPr>
                              <w:pStyle w:val="ListBullet2"/>
                              <w:keepNext/>
                              <w:numPr>
                                <w:ilvl w:val="0"/>
                                <w:numId w:val="0"/>
                              </w:numPr>
                              <w:rPr>
                                <w:rFonts w:ascii="Arial" w:hAnsi="Arial" w:cs="Arial"/>
                                <w:b/>
                                <w:color w:val="FF0000"/>
                                <w:sz w:val="22"/>
                                <w:szCs w:val="22"/>
                              </w:rPr>
                            </w:pPr>
                            <w:r w:rsidRPr="00486708">
                              <w:rPr>
                                <w:rFonts w:ascii="Arial" w:hAnsi="Arial" w:cs="Arial"/>
                                <w:b/>
                                <w:color w:val="FF0000"/>
                                <w:sz w:val="22"/>
                                <w:szCs w:val="22"/>
                              </w:rPr>
                              <w:t xml:space="preserve">If Reading is BLW, then English </w:t>
                            </w:r>
                            <w:r w:rsidRPr="00526ADF">
                              <w:rPr>
                                <w:rFonts w:ascii="Arial" w:hAnsi="Arial" w:cs="Arial"/>
                                <w:b/>
                                <w:color w:val="FF0000"/>
                                <w:sz w:val="22"/>
                                <w:szCs w:val="22"/>
                                <w:u w:val="single"/>
                              </w:rPr>
                              <w:t>or</w:t>
                            </w:r>
                            <w:r w:rsidRPr="00486708">
                              <w:rPr>
                                <w:rFonts w:ascii="Arial" w:hAnsi="Arial" w:cs="Arial"/>
                                <w:b/>
                                <w:color w:val="FF0000"/>
                                <w:sz w:val="22"/>
                                <w:szCs w:val="22"/>
                              </w:rPr>
                              <w:t xml:space="preserve"> Reading P Scale should be entered. Speaking and Listening are optional.</w:t>
                            </w:r>
                          </w:p>
                          <w:p w:rsidR="00F40013" w:rsidRPr="00486708" w:rsidRDefault="00F40013" w:rsidP="00525C6F">
                            <w:pPr>
                              <w:pStyle w:val="ListBullet2"/>
                              <w:numPr>
                                <w:ilvl w:val="0"/>
                                <w:numId w:val="0"/>
                              </w:numPr>
                              <w:rPr>
                                <w:rFonts w:ascii="Arial" w:hAnsi="Arial" w:cs="Arial"/>
                                <w:b/>
                                <w:color w:val="FF0000"/>
                                <w:sz w:val="22"/>
                                <w:szCs w:val="22"/>
                              </w:rPr>
                            </w:pPr>
                            <w:r w:rsidRPr="00486708">
                              <w:rPr>
                                <w:rFonts w:ascii="Arial" w:hAnsi="Arial" w:cs="Arial"/>
                                <w:b/>
                                <w:color w:val="FF0000"/>
                                <w:sz w:val="22"/>
                                <w:szCs w:val="22"/>
                              </w:rPr>
                              <w:t xml:space="preserve">If Writing is BLW, the English </w:t>
                            </w:r>
                            <w:r w:rsidRPr="00526ADF">
                              <w:rPr>
                                <w:rFonts w:ascii="Arial" w:hAnsi="Arial" w:cs="Arial"/>
                                <w:b/>
                                <w:color w:val="FF0000"/>
                                <w:sz w:val="22"/>
                                <w:szCs w:val="22"/>
                                <w:u w:val="single"/>
                              </w:rPr>
                              <w:t>or</w:t>
                            </w:r>
                            <w:r w:rsidRPr="00486708">
                              <w:rPr>
                                <w:rFonts w:ascii="Arial" w:hAnsi="Arial" w:cs="Arial"/>
                                <w:b/>
                                <w:color w:val="FF0000"/>
                                <w:sz w:val="22"/>
                                <w:szCs w:val="22"/>
                              </w:rPr>
                              <w:t xml:space="preserve"> Writing P Scale should be entered. Speaking and Listening are optional.</w:t>
                            </w:r>
                          </w:p>
                          <w:p w:rsidR="00F40013" w:rsidRPr="00486708" w:rsidRDefault="00F40013" w:rsidP="00525C6F">
                            <w:pPr>
                              <w:pStyle w:val="ListBullet2"/>
                              <w:numPr>
                                <w:ilvl w:val="0"/>
                                <w:numId w:val="0"/>
                              </w:numPr>
                              <w:rPr>
                                <w:rFonts w:ascii="Arial" w:hAnsi="Arial" w:cs="Arial"/>
                                <w:b/>
                                <w:color w:val="FF0000"/>
                                <w:sz w:val="22"/>
                                <w:szCs w:val="22"/>
                              </w:rPr>
                            </w:pPr>
                            <w:r w:rsidRPr="00486708">
                              <w:rPr>
                                <w:rFonts w:ascii="Arial" w:hAnsi="Arial" w:cs="Arial"/>
                                <w:b/>
                                <w:color w:val="FF0000"/>
                                <w:sz w:val="22"/>
                                <w:szCs w:val="22"/>
                              </w:rPr>
                              <w:t>Reading and Writing must both be set to BLW if overall English P Scale is in use.</w:t>
                            </w:r>
                          </w:p>
                          <w:p w:rsidR="00F40013" w:rsidRDefault="00F40013" w:rsidP="00525C6F">
                            <w:pPr>
                              <w:pStyle w:val="ListBullet2"/>
                              <w:keepNext/>
                              <w:numPr>
                                <w:ilvl w:val="0"/>
                                <w:numId w:val="0"/>
                              </w:numPr>
                            </w:pPr>
                          </w:p>
                          <w:p w:rsidR="00F40013" w:rsidRPr="00525C6F" w:rsidRDefault="00F4001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FD978" id="Text Box 26" o:spid="_x0000_s1038" type="#_x0000_t202" style="position:absolute;margin-left:-3.05pt;margin-top:3pt;width:491.75pt;height:13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ZQnAIAAL4FAAAOAAAAZHJzL2Uyb0RvYy54bWysVN9P2zAQfp+0/8Hy+0gT2sIqUtSBOk1C&#10;gAYTz65jt9Ycn2e7Tbq/fmcnKYXxwrQ+pGffd+e7735cXLa1JjvhvAJT0vxkRIkwHCpl1iX98bj8&#10;dE6JD8xUTIMRJd0LTy/nHz9cNHYmCtiAroQj6MT4WWNLugnBzrLM842omT8BKwwqJbiaBTy6dVY5&#10;1qD3WmfFaDTNGnCVdcCF93h73SnpPPmXUvBwJ6UXgeiSYmwhfV36ruI3m1+w2doxu1G8D4P9QxQ1&#10;UwYfPbi6ZoGRrVN/uaoVd+BBhhMOdQZSKi5SDphNPnqVzcOGWZFyQXK8PdDk/59bfru7d0RVJS2m&#10;lBhWY40eRRvIF2gJXiE/jfUzhD1YBIYW77HOw73Hy5h2K10d/zEhgnpken9gN3rjeDktxpPReU4J&#10;R10+PTudFJPoJ3s2t86HrwJqEoWSOixfYpXtbnzooAMkvuZBq2qptE6H2DLiSjuyY1hsHVKQ6PwF&#10;ShvSlPQ0P5skxy903q1XB/vlcoS/Pr4jGDrUJr4nUnf1cUWOOi6SFPZaRIw234VEdhMlbwTJOBfm&#10;EGhCR5TElN5j2OOfo3qPcZcHWqSXwYSDca0MuI6ml9xWPwduZYfHIh7lHcXQrtrUVnkx9MoKqj22&#10;kINuCL3lS4VlvmE+3DOHU4ddg5sk3OFHasAyQS9RsgH3+637iMdhQC0lDU5xSf2vLXOCEv3N4Jh8&#10;zsfjOPbpMJ6cFXhwx5rVscZs6yvA3sEexeiSGPFBD6J0UD/hwlnEV1HFDMe3SxoG8Sp0uwUXFheL&#10;RQLhoFsWbsyD5dF1pDk28WP7xJztOz3gkNzCMO9s9qrhO2y0NLDYBpAqTUMkumO1LwAuiTRP/UKL&#10;W+j4nFDPa3f+BwAA//8DAFBLAwQUAAYACAAAACEAvslNy9wAAAAIAQAADwAAAGRycy9kb3ducmV2&#10;LnhtbEyPzU7DMBCE70i8g7VI3FqnUUlJyKZCSCAOXGh5gG2y+RHx2sRuGt4ec4LjaEYz35T7xYxq&#10;5skPVhA26wQUS22bQTqEj+Pz6h6UDyQNjVYY4Zs97Kvrq5KKxl7knedD6FQsEV8QQh+CK7T2dc+G&#10;/No6lui1djIUopw63Ux0ieVm1GmSZNrQIHGhJ8dPPdefh7NByK3btiY1IU9f3EzDW+u/XlvE25vl&#10;8QFU4CX8heEXP6JDFZlO9iyNVyPCKtvEJEIWH0U73+22oE4IaZbfga5K/f9A9QMAAP//AwBQSwEC&#10;LQAUAAYACAAAACEAtoM4kv4AAADhAQAAEwAAAAAAAAAAAAAAAAAAAAAAW0NvbnRlbnRfVHlwZXNd&#10;LnhtbFBLAQItABQABgAIAAAAIQA4/SH/1gAAAJQBAAALAAAAAAAAAAAAAAAAAC8BAABfcmVscy8u&#10;cmVsc1BLAQItABQABgAIAAAAIQCaOXZQnAIAAL4FAAAOAAAAAAAAAAAAAAAAAC4CAABkcnMvZTJv&#10;RG9jLnhtbFBLAQItABQABgAIAAAAIQC+yU3L3AAAAAgBAAAPAAAAAAAAAAAAAAAAAPYEAABkcnMv&#10;ZG93bnJldi54bWxQSwUGAAAAAAQABADzAAAA/wUAAAAA&#10;" fillcolor="white [3201]" strokecolor="red" strokeweight=".25pt">
                <v:textbox>
                  <w:txbxContent>
                    <w:p w:rsidR="00F40013" w:rsidRPr="00486708" w:rsidRDefault="00F40013">
                      <w:pPr>
                        <w:rPr>
                          <w:rFonts w:ascii="Arial" w:hAnsi="Arial" w:cs="Arial"/>
                          <w:b/>
                          <w:color w:val="FF0000"/>
                          <w:sz w:val="22"/>
                          <w:szCs w:val="22"/>
                        </w:rPr>
                      </w:pPr>
                      <w:r w:rsidRPr="00486708">
                        <w:rPr>
                          <w:rFonts w:ascii="Arial" w:hAnsi="Arial" w:cs="Arial"/>
                          <w:b/>
                          <w:color w:val="FF0000"/>
                          <w:sz w:val="22"/>
                          <w:szCs w:val="22"/>
                        </w:rPr>
                        <w:t>Important Notes to Remember:</w:t>
                      </w:r>
                    </w:p>
                    <w:p w:rsidR="00F40013" w:rsidRPr="00486708" w:rsidRDefault="00F40013" w:rsidP="00525C6F">
                      <w:pPr>
                        <w:pStyle w:val="ListBullet2"/>
                        <w:keepNext/>
                        <w:numPr>
                          <w:ilvl w:val="0"/>
                          <w:numId w:val="0"/>
                        </w:numPr>
                        <w:rPr>
                          <w:rFonts w:ascii="Arial" w:hAnsi="Arial" w:cs="Arial"/>
                          <w:b/>
                          <w:color w:val="FF0000"/>
                          <w:sz w:val="22"/>
                          <w:szCs w:val="22"/>
                        </w:rPr>
                      </w:pPr>
                      <w:r w:rsidRPr="00486708">
                        <w:rPr>
                          <w:rFonts w:ascii="Arial" w:hAnsi="Arial" w:cs="Arial"/>
                          <w:b/>
                          <w:color w:val="FF0000"/>
                          <w:sz w:val="22"/>
                          <w:szCs w:val="22"/>
                        </w:rPr>
                        <w:t>P Scale parameters for an assessment cannot be present for both overall subject and for subject component, unless all parameters are recorded as NOTSEN.</w:t>
                      </w:r>
                    </w:p>
                    <w:p w:rsidR="00F40013" w:rsidRPr="00486708" w:rsidRDefault="00F40013" w:rsidP="00525C6F">
                      <w:pPr>
                        <w:pStyle w:val="ListBullet2"/>
                        <w:keepNext/>
                        <w:numPr>
                          <w:ilvl w:val="0"/>
                          <w:numId w:val="0"/>
                        </w:numPr>
                        <w:rPr>
                          <w:rFonts w:ascii="Arial" w:hAnsi="Arial" w:cs="Arial"/>
                          <w:b/>
                          <w:color w:val="FF0000"/>
                          <w:sz w:val="22"/>
                          <w:szCs w:val="22"/>
                        </w:rPr>
                      </w:pPr>
                      <w:r w:rsidRPr="00486708">
                        <w:rPr>
                          <w:rFonts w:ascii="Arial" w:hAnsi="Arial" w:cs="Arial"/>
                          <w:b/>
                          <w:color w:val="FF0000"/>
                          <w:sz w:val="22"/>
                          <w:szCs w:val="22"/>
                        </w:rPr>
                        <w:t xml:space="preserve">If Reading is BLW, then English </w:t>
                      </w:r>
                      <w:r w:rsidRPr="00526ADF">
                        <w:rPr>
                          <w:rFonts w:ascii="Arial" w:hAnsi="Arial" w:cs="Arial"/>
                          <w:b/>
                          <w:color w:val="FF0000"/>
                          <w:sz w:val="22"/>
                          <w:szCs w:val="22"/>
                          <w:u w:val="single"/>
                        </w:rPr>
                        <w:t>or</w:t>
                      </w:r>
                      <w:r w:rsidRPr="00486708">
                        <w:rPr>
                          <w:rFonts w:ascii="Arial" w:hAnsi="Arial" w:cs="Arial"/>
                          <w:b/>
                          <w:color w:val="FF0000"/>
                          <w:sz w:val="22"/>
                          <w:szCs w:val="22"/>
                        </w:rPr>
                        <w:t xml:space="preserve"> Reading P Scale should be entered. Speaking and Listening are optional.</w:t>
                      </w:r>
                    </w:p>
                    <w:p w:rsidR="00F40013" w:rsidRPr="00486708" w:rsidRDefault="00F40013" w:rsidP="00525C6F">
                      <w:pPr>
                        <w:pStyle w:val="ListBullet2"/>
                        <w:numPr>
                          <w:ilvl w:val="0"/>
                          <w:numId w:val="0"/>
                        </w:numPr>
                        <w:rPr>
                          <w:rFonts w:ascii="Arial" w:hAnsi="Arial" w:cs="Arial"/>
                          <w:b/>
                          <w:color w:val="FF0000"/>
                          <w:sz w:val="22"/>
                          <w:szCs w:val="22"/>
                        </w:rPr>
                      </w:pPr>
                      <w:r w:rsidRPr="00486708">
                        <w:rPr>
                          <w:rFonts w:ascii="Arial" w:hAnsi="Arial" w:cs="Arial"/>
                          <w:b/>
                          <w:color w:val="FF0000"/>
                          <w:sz w:val="22"/>
                          <w:szCs w:val="22"/>
                        </w:rPr>
                        <w:t xml:space="preserve">If Writing is BLW, the English </w:t>
                      </w:r>
                      <w:r w:rsidRPr="00526ADF">
                        <w:rPr>
                          <w:rFonts w:ascii="Arial" w:hAnsi="Arial" w:cs="Arial"/>
                          <w:b/>
                          <w:color w:val="FF0000"/>
                          <w:sz w:val="22"/>
                          <w:szCs w:val="22"/>
                          <w:u w:val="single"/>
                        </w:rPr>
                        <w:t>or</w:t>
                      </w:r>
                      <w:r w:rsidRPr="00486708">
                        <w:rPr>
                          <w:rFonts w:ascii="Arial" w:hAnsi="Arial" w:cs="Arial"/>
                          <w:b/>
                          <w:color w:val="FF0000"/>
                          <w:sz w:val="22"/>
                          <w:szCs w:val="22"/>
                        </w:rPr>
                        <w:t xml:space="preserve"> Writing P Scale should be entered. Speaking and Listening are optional.</w:t>
                      </w:r>
                    </w:p>
                    <w:p w:rsidR="00F40013" w:rsidRPr="00486708" w:rsidRDefault="00F40013" w:rsidP="00525C6F">
                      <w:pPr>
                        <w:pStyle w:val="ListBullet2"/>
                        <w:numPr>
                          <w:ilvl w:val="0"/>
                          <w:numId w:val="0"/>
                        </w:numPr>
                        <w:rPr>
                          <w:rFonts w:ascii="Arial" w:hAnsi="Arial" w:cs="Arial"/>
                          <w:b/>
                          <w:color w:val="FF0000"/>
                          <w:sz w:val="22"/>
                          <w:szCs w:val="22"/>
                        </w:rPr>
                      </w:pPr>
                      <w:r w:rsidRPr="00486708">
                        <w:rPr>
                          <w:rFonts w:ascii="Arial" w:hAnsi="Arial" w:cs="Arial"/>
                          <w:b/>
                          <w:color w:val="FF0000"/>
                          <w:sz w:val="22"/>
                          <w:szCs w:val="22"/>
                        </w:rPr>
                        <w:t>Reading and Writing must both be set to BLW if overall English P Scale is in use.</w:t>
                      </w:r>
                    </w:p>
                    <w:p w:rsidR="00F40013" w:rsidRDefault="00F40013" w:rsidP="00525C6F">
                      <w:pPr>
                        <w:pStyle w:val="ListBullet2"/>
                        <w:keepNext/>
                        <w:numPr>
                          <w:ilvl w:val="0"/>
                          <w:numId w:val="0"/>
                        </w:numPr>
                      </w:pPr>
                    </w:p>
                    <w:p w:rsidR="00F40013" w:rsidRPr="00525C6F" w:rsidRDefault="00F40013">
                      <w:pPr>
                        <w:rPr>
                          <w:color w:val="FF0000"/>
                        </w:rPr>
                      </w:pPr>
                    </w:p>
                  </w:txbxContent>
                </v:textbox>
              </v:shape>
            </w:pict>
          </mc:Fallback>
        </mc:AlternateContent>
      </w:r>
    </w:p>
    <w:p w:rsidR="00525C6F" w:rsidRDefault="00525C6F" w:rsidP="00C04613">
      <w:pPr>
        <w:pStyle w:val="ListBullet2"/>
        <w:numPr>
          <w:ilvl w:val="0"/>
          <w:numId w:val="0"/>
        </w:numPr>
        <w:rPr>
          <w:rFonts w:ascii="Arial" w:hAnsi="Arial" w:cs="Arial"/>
          <w:b/>
          <w:sz w:val="22"/>
          <w:szCs w:val="22"/>
        </w:rPr>
      </w:pPr>
    </w:p>
    <w:p w:rsidR="00525C6F" w:rsidRDefault="00525C6F" w:rsidP="00C04613">
      <w:pPr>
        <w:pStyle w:val="ListBullet2"/>
        <w:numPr>
          <w:ilvl w:val="0"/>
          <w:numId w:val="0"/>
        </w:numPr>
        <w:rPr>
          <w:rFonts w:ascii="Arial" w:hAnsi="Arial" w:cs="Arial"/>
          <w:b/>
          <w:sz w:val="22"/>
          <w:szCs w:val="22"/>
        </w:rPr>
      </w:pPr>
    </w:p>
    <w:p w:rsidR="00525C6F" w:rsidRDefault="00525C6F" w:rsidP="00C04613">
      <w:pPr>
        <w:pStyle w:val="ListBullet2"/>
        <w:numPr>
          <w:ilvl w:val="0"/>
          <w:numId w:val="0"/>
        </w:numPr>
        <w:rPr>
          <w:rFonts w:ascii="Arial" w:hAnsi="Arial" w:cs="Arial"/>
          <w:b/>
          <w:sz w:val="22"/>
          <w:szCs w:val="22"/>
        </w:rPr>
      </w:pPr>
    </w:p>
    <w:p w:rsidR="00525C6F" w:rsidRDefault="00525C6F" w:rsidP="00C04613">
      <w:pPr>
        <w:pStyle w:val="ListBullet2"/>
        <w:numPr>
          <w:ilvl w:val="0"/>
          <w:numId w:val="0"/>
        </w:numPr>
        <w:rPr>
          <w:rFonts w:ascii="Arial" w:hAnsi="Arial" w:cs="Arial"/>
          <w:b/>
          <w:sz w:val="22"/>
          <w:szCs w:val="22"/>
        </w:rPr>
      </w:pPr>
    </w:p>
    <w:p w:rsidR="00525C6F" w:rsidRDefault="00525C6F" w:rsidP="00C04613">
      <w:pPr>
        <w:pStyle w:val="ListBullet2"/>
        <w:numPr>
          <w:ilvl w:val="0"/>
          <w:numId w:val="0"/>
        </w:numPr>
        <w:rPr>
          <w:rFonts w:ascii="Arial" w:hAnsi="Arial" w:cs="Arial"/>
          <w:b/>
          <w:sz w:val="22"/>
          <w:szCs w:val="22"/>
        </w:rPr>
      </w:pPr>
    </w:p>
    <w:p w:rsidR="00525C6F" w:rsidRDefault="00525C6F" w:rsidP="00C04613">
      <w:pPr>
        <w:pStyle w:val="ListBullet2"/>
        <w:numPr>
          <w:ilvl w:val="0"/>
          <w:numId w:val="0"/>
        </w:numPr>
        <w:rPr>
          <w:rFonts w:ascii="Arial" w:hAnsi="Arial" w:cs="Arial"/>
          <w:b/>
          <w:sz w:val="22"/>
          <w:szCs w:val="22"/>
        </w:rPr>
      </w:pPr>
    </w:p>
    <w:p w:rsidR="00525C6F" w:rsidRDefault="00525C6F" w:rsidP="00C04613">
      <w:pPr>
        <w:pStyle w:val="ListBullet2"/>
        <w:numPr>
          <w:ilvl w:val="0"/>
          <w:numId w:val="0"/>
        </w:numPr>
        <w:rPr>
          <w:rFonts w:ascii="Arial" w:hAnsi="Arial" w:cs="Arial"/>
          <w:b/>
          <w:sz w:val="22"/>
          <w:szCs w:val="22"/>
        </w:rPr>
      </w:pPr>
    </w:p>
    <w:p w:rsidR="00525C6F" w:rsidRDefault="00525C6F" w:rsidP="00C04613">
      <w:pPr>
        <w:pStyle w:val="ListBullet2"/>
        <w:numPr>
          <w:ilvl w:val="0"/>
          <w:numId w:val="0"/>
        </w:numPr>
        <w:rPr>
          <w:rFonts w:ascii="Arial" w:hAnsi="Arial" w:cs="Arial"/>
          <w:b/>
          <w:sz w:val="22"/>
          <w:szCs w:val="22"/>
        </w:rPr>
      </w:pPr>
    </w:p>
    <w:p w:rsidR="007F1B72" w:rsidRDefault="007F1B72">
      <w:pPr>
        <w:rPr>
          <w:rFonts w:ascii="Arial" w:hAnsi="Arial" w:cs="Arial"/>
          <w:b/>
          <w:sz w:val="22"/>
          <w:szCs w:val="22"/>
        </w:rPr>
      </w:pPr>
    </w:p>
    <w:p w:rsidR="007F1B72" w:rsidRPr="00103627" w:rsidRDefault="007F1B72" w:rsidP="00C11E0A">
      <w:pPr>
        <w:keepNext/>
        <w:keepLines/>
        <w:spacing w:before="120" w:after="120"/>
        <w:outlineLvl w:val="3"/>
        <w:rPr>
          <w:rFonts w:ascii="Arial" w:eastAsiaTheme="minorHAnsi" w:hAnsi="Arial" w:cs="Arial"/>
          <w:sz w:val="16"/>
          <w:szCs w:val="16"/>
        </w:rPr>
      </w:pPr>
      <w:bookmarkStart w:id="8" w:name="_Toc448219176"/>
      <w:r w:rsidRPr="00103627">
        <w:rPr>
          <w:rFonts w:ascii="Arial" w:hAnsi="Arial"/>
          <w:b/>
          <w:bCs/>
          <w:sz w:val="22"/>
        </w:rPr>
        <w:t>P SCALE ACCEPTABLE ENTRIES</w:t>
      </w:r>
      <w:bookmarkEnd w:id="8"/>
    </w:p>
    <w:p w:rsidR="007F1B72" w:rsidRDefault="00C11E0A" w:rsidP="007F1B72">
      <w:pPr>
        <w:rPr>
          <w:rFonts w:ascii="Arial" w:hAnsi="Arial" w:cs="Arial"/>
          <w:b/>
          <w:bCs/>
          <w:sz w:val="22"/>
          <w:szCs w:val="22"/>
          <w:lang w:eastAsia="en-GB"/>
        </w:rPr>
      </w:pPr>
      <w:r w:rsidRPr="00A50225">
        <w:rPr>
          <w:rFonts w:ascii="Arial" w:hAnsi="Arial" w:cs="Arial"/>
          <w:noProof/>
          <w:sz w:val="22"/>
          <w:szCs w:val="22"/>
        </w:rPr>
        <w:drawing>
          <wp:inline distT="0" distB="0" distL="0" distR="0" wp14:anchorId="1D6C77DD" wp14:editId="653F299B">
            <wp:extent cx="5274310" cy="4685665"/>
            <wp:effectExtent l="0" t="0" r="254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4685665"/>
                    </a:xfrm>
                    <a:prstGeom prst="rect">
                      <a:avLst/>
                    </a:prstGeom>
                  </pic:spPr>
                </pic:pic>
              </a:graphicData>
            </a:graphic>
          </wp:inline>
        </w:drawing>
      </w:r>
      <w:r w:rsidR="007F1B72">
        <w:rPr>
          <w:sz w:val="22"/>
          <w:szCs w:val="22"/>
        </w:rPr>
        <w:br w:type="page"/>
      </w:r>
    </w:p>
    <w:p w:rsidR="00C04613" w:rsidRDefault="005222AE" w:rsidP="00C04613">
      <w:pPr>
        <w:pStyle w:val="ListBullet2"/>
        <w:numPr>
          <w:ilvl w:val="0"/>
          <w:numId w:val="0"/>
        </w:numPr>
        <w:rPr>
          <w:rFonts w:ascii="Arial" w:hAnsi="Arial" w:cs="Arial"/>
          <w:b/>
          <w:sz w:val="22"/>
          <w:szCs w:val="22"/>
        </w:rPr>
      </w:pPr>
      <w:r>
        <w:rPr>
          <w:rFonts w:ascii="Arial" w:hAnsi="Arial" w:cs="Arial"/>
          <w:b/>
          <w:sz w:val="22"/>
          <w:szCs w:val="22"/>
        </w:rPr>
        <w:lastRenderedPageBreak/>
        <w:t xml:space="preserve"> </w:t>
      </w:r>
      <w:r w:rsidR="00C04613" w:rsidRPr="001603B2">
        <w:rPr>
          <w:rFonts w:ascii="Arial" w:hAnsi="Arial" w:cs="Arial"/>
          <w:b/>
          <w:sz w:val="22"/>
          <w:szCs w:val="22"/>
        </w:rPr>
        <w:t xml:space="preserve">KS1 C. Test Outcomes </w:t>
      </w:r>
      <w:r w:rsidR="007802A2">
        <w:rPr>
          <w:rFonts w:ascii="Arial" w:hAnsi="Arial" w:cs="Arial"/>
          <w:b/>
          <w:sz w:val="22"/>
          <w:szCs w:val="22"/>
        </w:rPr>
        <w:t>2019</w:t>
      </w:r>
      <w:r w:rsidR="00C04613" w:rsidRPr="001603B2">
        <w:rPr>
          <w:rFonts w:ascii="Arial" w:hAnsi="Arial" w:cs="Arial"/>
          <w:b/>
          <w:sz w:val="22"/>
          <w:szCs w:val="22"/>
        </w:rPr>
        <w:t xml:space="preserve"> </w:t>
      </w:r>
      <w:r w:rsidR="008316AE">
        <w:rPr>
          <w:rFonts w:ascii="Arial" w:hAnsi="Arial" w:cs="Arial"/>
          <w:b/>
          <w:sz w:val="22"/>
          <w:szCs w:val="22"/>
        </w:rPr>
        <w:t>– Optional</w:t>
      </w:r>
    </w:p>
    <w:p w:rsidR="008316AE" w:rsidRPr="001603B2" w:rsidRDefault="008316AE" w:rsidP="00C04613">
      <w:pPr>
        <w:pStyle w:val="ListBullet2"/>
        <w:numPr>
          <w:ilvl w:val="0"/>
          <w:numId w:val="0"/>
        </w:numPr>
        <w:rPr>
          <w:rFonts w:ascii="Arial" w:hAnsi="Arial" w:cs="Arial"/>
          <w:b/>
          <w:sz w:val="22"/>
          <w:szCs w:val="22"/>
        </w:rPr>
      </w:pPr>
    </w:p>
    <w:p w:rsidR="00C04613" w:rsidRDefault="00C04613" w:rsidP="00C04613">
      <w:pPr>
        <w:pStyle w:val="ListContinue2"/>
        <w:ind w:left="0"/>
        <w:rPr>
          <w:rFonts w:ascii="Arial" w:hAnsi="Arial" w:cs="Arial"/>
          <w:sz w:val="22"/>
          <w:szCs w:val="22"/>
        </w:rPr>
      </w:pPr>
      <w:r w:rsidRPr="001603B2">
        <w:rPr>
          <w:rFonts w:ascii="Arial" w:hAnsi="Arial" w:cs="Arial"/>
          <w:sz w:val="22"/>
          <w:szCs w:val="22"/>
        </w:rPr>
        <w:t>This marksheet can be used to enter results of the new curriculum (Assessment with</w:t>
      </w:r>
      <w:r w:rsidR="004D16C5">
        <w:rPr>
          <w:rFonts w:ascii="Arial" w:hAnsi="Arial" w:cs="Arial"/>
          <w:sz w:val="22"/>
          <w:szCs w:val="22"/>
        </w:rPr>
        <w:t>out Levels) tests that support</w:t>
      </w:r>
      <w:r w:rsidRPr="001603B2">
        <w:rPr>
          <w:rFonts w:ascii="Arial" w:hAnsi="Arial" w:cs="Arial"/>
          <w:sz w:val="22"/>
          <w:szCs w:val="22"/>
        </w:rPr>
        <w:t xml:space="preserve"> the Teacher Assessments made as part of the Key Stage 1 arrangements from </w:t>
      </w:r>
      <w:r w:rsidR="007802A2">
        <w:rPr>
          <w:rFonts w:ascii="Arial" w:hAnsi="Arial" w:cs="Arial"/>
          <w:sz w:val="22"/>
          <w:szCs w:val="22"/>
        </w:rPr>
        <w:t>2019</w:t>
      </w:r>
      <w:r w:rsidRPr="001603B2">
        <w:rPr>
          <w:rFonts w:ascii="Arial" w:hAnsi="Arial" w:cs="Arial"/>
          <w:sz w:val="22"/>
          <w:szCs w:val="22"/>
        </w:rPr>
        <w:t xml:space="preserve"> onwards.</w:t>
      </w:r>
    </w:p>
    <w:p w:rsidR="00CD5A50" w:rsidRDefault="009A7CEA" w:rsidP="009A7CEA">
      <w:pPr>
        <w:keepLines/>
        <w:spacing w:before="120" w:after="120"/>
        <w:rPr>
          <w:rFonts w:ascii="Arial" w:eastAsia="Times" w:hAnsi="Arial"/>
          <w:sz w:val="22"/>
        </w:rPr>
      </w:pPr>
      <w:r w:rsidRPr="009A7CEA">
        <w:rPr>
          <w:rFonts w:ascii="Arial" w:eastAsia="Times" w:hAnsi="Arial"/>
          <w:sz w:val="22"/>
        </w:rPr>
        <w:t xml:space="preserve">The new tests assess the range of ability that the majority of pupils are expected to demonstrate. The outcomes of these tests will be provided in the form of a scaled score, where a score of 100 represents the standard expected at the end of the key stage. </w:t>
      </w:r>
    </w:p>
    <w:p w:rsidR="00F356FA" w:rsidRDefault="00F356FA" w:rsidP="00F356FA">
      <w:pPr>
        <w:keepLines/>
        <w:spacing w:before="120" w:after="120"/>
        <w:rPr>
          <w:rFonts w:ascii="Arial" w:eastAsia="Times" w:hAnsi="Arial"/>
          <w:sz w:val="22"/>
        </w:rPr>
      </w:pPr>
    </w:p>
    <w:p w:rsidR="00F356FA" w:rsidRDefault="0017369E" w:rsidP="00F356FA">
      <w:pPr>
        <w:keepLines/>
        <w:spacing w:before="120" w:after="120"/>
        <w:rPr>
          <w:rFonts w:ascii="Arial" w:eastAsia="Times" w:hAnsi="Arial"/>
          <w:sz w:val="22"/>
        </w:rPr>
      </w:pPr>
      <w:r>
        <w:rPr>
          <w:rFonts w:ascii="Arial" w:eastAsia="Times" w:hAnsi="Arial"/>
          <w:sz w:val="22"/>
        </w:rPr>
        <w:t>The</w:t>
      </w:r>
      <w:r w:rsidR="00F356FA" w:rsidRPr="009A7CEA">
        <w:rPr>
          <w:rFonts w:ascii="Arial" w:eastAsia="Times" w:hAnsi="Arial"/>
          <w:sz w:val="22"/>
        </w:rPr>
        <w:t xml:space="preserve"> tests consist of:</w:t>
      </w:r>
    </w:p>
    <w:p w:rsidR="009A7CEA" w:rsidRPr="009A7CEA" w:rsidRDefault="009A7CEA" w:rsidP="009A7CEA">
      <w:pPr>
        <w:keepLines/>
        <w:numPr>
          <w:ilvl w:val="0"/>
          <w:numId w:val="30"/>
        </w:numPr>
        <w:spacing w:before="120" w:after="120" w:line="276" w:lineRule="auto"/>
        <w:ind w:left="426"/>
        <w:rPr>
          <w:rFonts w:ascii="Arial" w:eastAsia="Times" w:hAnsi="Arial"/>
          <w:sz w:val="22"/>
        </w:rPr>
      </w:pPr>
      <w:r w:rsidRPr="009A7CEA">
        <w:rPr>
          <w:rFonts w:ascii="Arial" w:eastAsia="Times" w:hAnsi="Arial"/>
          <w:sz w:val="22"/>
        </w:rPr>
        <w:t>Reading</w:t>
      </w:r>
    </w:p>
    <w:p w:rsidR="009A7CEA" w:rsidRPr="009A7CEA" w:rsidRDefault="009A7CEA" w:rsidP="009A7CEA">
      <w:pPr>
        <w:keepLines/>
        <w:numPr>
          <w:ilvl w:val="0"/>
          <w:numId w:val="30"/>
        </w:numPr>
        <w:spacing w:before="120" w:after="120" w:line="276" w:lineRule="auto"/>
        <w:ind w:left="426"/>
        <w:rPr>
          <w:rFonts w:ascii="Arial" w:eastAsia="Times" w:hAnsi="Arial"/>
          <w:sz w:val="22"/>
        </w:rPr>
      </w:pPr>
      <w:r w:rsidRPr="009A7CEA">
        <w:rPr>
          <w:rFonts w:ascii="Arial" w:eastAsia="Times" w:hAnsi="Arial"/>
          <w:sz w:val="22"/>
        </w:rPr>
        <w:t>Maths Arithmetic</w:t>
      </w:r>
    </w:p>
    <w:p w:rsidR="009A7CEA" w:rsidRDefault="009A7CEA" w:rsidP="009A7CEA">
      <w:pPr>
        <w:keepLines/>
        <w:numPr>
          <w:ilvl w:val="0"/>
          <w:numId w:val="30"/>
        </w:numPr>
        <w:spacing w:before="120" w:after="120" w:line="276" w:lineRule="auto"/>
        <w:ind w:left="426"/>
        <w:rPr>
          <w:rFonts w:ascii="Arial" w:eastAsia="Times" w:hAnsi="Arial"/>
          <w:sz w:val="22"/>
        </w:rPr>
      </w:pPr>
      <w:r w:rsidRPr="009A7CEA">
        <w:rPr>
          <w:rFonts w:ascii="Arial" w:eastAsia="Times" w:hAnsi="Arial"/>
          <w:sz w:val="22"/>
        </w:rPr>
        <w:t>Maths Reasoning</w:t>
      </w:r>
    </w:p>
    <w:p w:rsidR="00865434" w:rsidRDefault="00865434" w:rsidP="00865434">
      <w:pPr>
        <w:keepLines/>
        <w:spacing w:before="120" w:after="120" w:line="276" w:lineRule="auto"/>
        <w:rPr>
          <w:rFonts w:ascii="Arial" w:eastAsia="Times" w:hAnsi="Arial"/>
          <w:sz w:val="22"/>
        </w:rPr>
      </w:pPr>
      <w:r>
        <w:rPr>
          <w:rFonts w:ascii="Arial" w:eastAsia="Times" w:hAnsi="Arial"/>
          <w:noProof/>
          <w:sz w:val="22"/>
          <w:lang w:eastAsia="en-GB"/>
        </w:rPr>
        <mc:AlternateContent>
          <mc:Choice Requires="wps">
            <w:drawing>
              <wp:anchor distT="0" distB="0" distL="114300" distR="114300" simplePos="0" relativeHeight="251701248" behindDoc="0" locked="0" layoutInCell="1" allowOverlap="1" wp14:anchorId="33A085B8" wp14:editId="3036AF5F">
                <wp:simplePos x="0" y="0"/>
                <wp:positionH relativeFrom="column">
                  <wp:posOffset>33828</wp:posOffset>
                </wp:positionH>
                <wp:positionV relativeFrom="paragraph">
                  <wp:posOffset>90227</wp:posOffset>
                </wp:positionV>
                <wp:extent cx="6061364" cy="408709"/>
                <wp:effectExtent l="0" t="0" r="15875" b="10795"/>
                <wp:wrapNone/>
                <wp:docPr id="32" name="Text Box 32"/>
                <wp:cNvGraphicFramePr/>
                <a:graphic xmlns:a="http://schemas.openxmlformats.org/drawingml/2006/main">
                  <a:graphicData uri="http://schemas.microsoft.com/office/word/2010/wordprocessingShape">
                    <wps:wsp>
                      <wps:cNvSpPr txBox="1"/>
                      <wps:spPr>
                        <a:xfrm>
                          <a:off x="0" y="0"/>
                          <a:ext cx="6061364" cy="4087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434" w:rsidRPr="001E3B3C" w:rsidRDefault="00865434">
                            <w:pPr>
                              <w:rPr>
                                <w:rFonts w:ascii="Arial" w:hAnsi="Arial" w:cs="Arial"/>
                                <w:sz w:val="22"/>
                                <w:szCs w:val="22"/>
                              </w:rPr>
                            </w:pPr>
                            <w:r w:rsidRPr="001E3B3C">
                              <w:rPr>
                                <w:rFonts w:ascii="Arial" w:hAnsi="Arial" w:cs="Arial"/>
                                <w:sz w:val="22"/>
                                <w:szCs w:val="22"/>
                              </w:rPr>
                              <w:t>It is expected that raw score to scaled score conversion tables for KS1 will be available on 5</w:t>
                            </w:r>
                            <w:r w:rsidRPr="001E3B3C">
                              <w:rPr>
                                <w:rFonts w:ascii="Arial" w:hAnsi="Arial" w:cs="Arial"/>
                                <w:sz w:val="22"/>
                                <w:szCs w:val="22"/>
                                <w:vertAlign w:val="superscript"/>
                              </w:rPr>
                              <w:t>th</w:t>
                            </w:r>
                            <w:r w:rsidRPr="001E3B3C">
                              <w:rPr>
                                <w:rFonts w:ascii="Arial" w:hAnsi="Arial" w:cs="Arial"/>
                                <w:sz w:val="22"/>
                                <w:szCs w:val="22"/>
                              </w:rPr>
                              <w:t xml:space="preserve"> </w:t>
                            </w:r>
                            <w:r w:rsidR="00FF5386">
                              <w:rPr>
                                <w:rFonts w:ascii="Arial" w:hAnsi="Arial" w:cs="Arial"/>
                                <w:sz w:val="22"/>
                                <w:szCs w:val="22"/>
                              </w:rPr>
                              <w:t xml:space="preserve">June </w:t>
                            </w:r>
                            <w:r w:rsidR="007802A2">
                              <w:rPr>
                                <w:rFonts w:ascii="Arial" w:hAnsi="Arial" w:cs="Arial"/>
                                <w:sz w:val="22"/>
                                <w:szCs w:val="22"/>
                              </w:rPr>
                              <w:t>2019</w:t>
                            </w:r>
                            <w:r w:rsidR="00FF5386">
                              <w:rPr>
                                <w:rFonts w:ascii="Arial" w:hAnsi="Arial" w:cs="Arial"/>
                                <w:sz w:val="22"/>
                                <w:szCs w:val="22"/>
                              </w:rPr>
                              <w:t xml:space="preserve"> </w:t>
                            </w:r>
                            <w:r w:rsidR="001E3B3C">
                              <w:rPr>
                                <w:rFonts w:ascii="Arial" w:hAnsi="Arial" w:cs="Arial"/>
                                <w:sz w:val="22"/>
                                <w:szCs w:val="22"/>
                              </w:rPr>
                              <w:t xml:space="preserve">on </w:t>
                            </w:r>
                            <w:hyperlink r:id="rId13" w:history="1">
                              <w:r w:rsidR="001E3B3C" w:rsidRPr="0073517D">
                                <w:rPr>
                                  <w:rStyle w:val="Hyperlink"/>
                                  <w:rFonts w:ascii="Arial" w:hAnsi="Arial" w:cs="Arial"/>
                                  <w:sz w:val="22"/>
                                  <w:szCs w:val="22"/>
                                </w:rPr>
                                <w:t>www.gov.uk</w:t>
                              </w:r>
                            </w:hyperlink>
                            <w:r w:rsidR="001E3B3C">
                              <w:rPr>
                                <w:rFonts w:ascii="Arial" w:hAnsi="Arial" w:cs="Arial"/>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A085B8" id="Text Box 32" o:spid="_x0000_s1039" type="#_x0000_t202" style="position:absolute;margin-left:2.65pt;margin-top:7.1pt;width:477.25pt;height:32.2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ZKmQIAALwFAAAOAAAAZHJzL2Uyb0RvYy54bWysVN1P2zAQf5+0/8Hy+0j6QYGKFHUgpkkI&#10;0MrEs+vYrYXj82y3SffX7+wkpWW8MO0lse9+d7773cflVVNpshXOKzAFHZzklAjDoVRmVdCfT7df&#10;zinxgZmSaTCioDvh6dXs86fL2k7FENagS+EIOjF+WtuCrkOw0yzzfC0q5k/ACoNKCa5iAa9ulZWO&#10;1ei90tkwzydZDa60DrjwHqU3rZLOkn8pBQ8PUnoRiC4oxhbS16XvMn6z2SWbrhyza8W7MNg/RFEx&#10;ZfDRvasbFhjZOPWXq0pxBx5kOOFQZSCl4iLlgNkM8jfZLNbMipQLkuPtnib//9zy++2jI6os6GhI&#10;iWEV1uhJNIF8hYagCPmprZ8ibGERGBqUY517uUdhTLuRrop/TIigHpne7dmN3jgKJ/lkMJqMKeGo&#10;G+fnZ/lFdJO9WlvnwzcBFYmHgjqsXiKVbe98aKE9JD7mQavyVmmdLrFjxLV2ZMuw1jqkGNH5EUob&#10;UmMko9M8OT7SRdd7+6Vm/KUL7wCF/rSJz4nUW11YkaGWiXQKOy0iRpsfQiK3iZB3YmScC7OPM6Ej&#10;SmJGHzHs8K9RfcS4zQMt0stgwt64UgZcy9IxteVLT61s8VjDg7zjMTTLJjXVYNR3yhLKHTaQg3YE&#10;veW3Cgm/Yz48Moczhz2DeyQ84EdqwCpBd6JkDe73e/KIx1FALSU1znBB/a8Nc4IS/d3gkFwMxuM4&#10;9OkyPj0b4sUdapaHGrOprgFbZ4Aby/J0jPig+6N0UD3jupnHV1HFDMe3Cxr643VoNwuuKy7m8wTC&#10;Mbcs3JmF5dF1pDk22lPzzJztGj3giNxDP+1s+qbfW2y0NDDfBJAqDUMkumW1KwCuiDRO3TqLO+jw&#10;nlCvS3f2BwAA//8DAFBLAwQUAAYACAAAACEAyTEc+dsAAAAHAQAADwAAAGRycy9kb3ducmV2Lnht&#10;bEyPwU7DMBBE70j8g7VI3KhDoSUJcSpAhQsnCuLsxls7Il5HtpuGv2c5wXF2RjNvm83sBzFhTH0g&#10;BdeLAgRSF0xPVsHH+/NVCSJlTUYPgVDBNybYtOdnja5NONEbTrtsBZdQqrUCl/NYS5k6h16nRRiR&#10;2DuE6HVmGa00UZ+43A9yWRRr6XVPvOD0iE8Ou6/d0SvYPtrKdqWObluavp/mz8OrfVHq8mJ+uAeR&#10;cc5/YfjFZ3RomWkfjmSSGBSsbjjI59slCLarVcWf7BXclWuQbSP/87c/AAAA//8DAFBLAQItABQA&#10;BgAIAAAAIQC2gziS/gAAAOEBAAATAAAAAAAAAAAAAAAAAAAAAABbQ29udGVudF9UeXBlc10ueG1s&#10;UEsBAi0AFAAGAAgAAAAhADj9If/WAAAAlAEAAAsAAAAAAAAAAAAAAAAALwEAAF9yZWxzLy5yZWxz&#10;UEsBAi0AFAAGAAgAAAAhAG2LpkqZAgAAvAUAAA4AAAAAAAAAAAAAAAAALgIAAGRycy9lMm9Eb2Mu&#10;eG1sUEsBAi0AFAAGAAgAAAAhAMkxHPnbAAAABwEAAA8AAAAAAAAAAAAAAAAA8wQAAGRycy9kb3du&#10;cmV2LnhtbFBLBQYAAAAABAAEAPMAAAD7BQAAAAA=&#10;" fillcolor="white [3201]" strokeweight=".5pt">
                <v:textbox>
                  <w:txbxContent>
                    <w:p w:rsidR="00865434" w:rsidRPr="001E3B3C" w:rsidRDefault="00865434">
                      <w:pPr>
                        <w:rPr>
                          <w:rFonts w:ascii="Arial" w:hAnsi="Arial" w:cs="Arial"/>
                          <w:sz w:val="22"/>
                          <w:szCs w:val="22"/>
                        </w:rPr>
                      </w:pPr>
                      <w:r w:rsidRPr="001E3B3C">
                        <w:rPr>
                          <w:rFonts w:ascii="Arial" w:hAnsi="Arial" w:cs="Arial"/>
                          <w:sz w:val="22"/>
                          <w:szCs w:val="22"/>
                        </w:rPr>
                        <w:t>It is expected that raw score to scaled score conversion tables for KS1 will be available on 5</w:t>
                      </w:r>
                      <w:r w:rsidRPr="001E3B3C">
                        <w:rPr>
                          <w:rFonts w:ascii="Arial" w:hAnsi="Arial" w:cs="Arial"/>
                          <w:sz w:val="22"/>
                          <w:szCs w:val="22"/>
                          <w:vertAlign w:val="superscript"/>
                        </w:rPr>
                        <w:t>th</w:t>
                      </w:r>
                      <w:r w:rsidRPr="001E3B3C">
                        <w:rPr>
                          <w:rFonts w:ascii="Arial" w:hAnsi="Arial" w:cs="Arial"/>
                          <w:sz w:val="22"/>
                          <w:szCs w:val="22"/>
                        </w:rPr>
                        <w:t xml:space="preserve"> </w:t>
                      </w:r>
                      <w:r w:rsidR="00FF5386">
                        <w:rPr>
                          <w:rFonts w:ascii="Arial" w:hAnsi="Arial" w:cs="Arial"/>
                          <w:sz w:val="22"/>
                          <w:szCs w:val="22"/>
                        </w:rPr>
                        <w:t xml:space="preserve">June </w:t>
                      </w:r>
                      <w:r w:rsidR="007802A2">
                        <w:rPr>
                          <w:rFonts w:ascii="Arial" w:hAnsi="Arial" w:cs="Arial"/>
                          <w:sz w:val="22"/>
                          <w:szCs w:val="22"/>
                        </w:rPr>
                        <w:t>2019</w:t>
                      </w:r>
                      <w:r w:rsidR="00FF5386">
                        <w:rPr>
                          <w:rFonts w:ascii="Arial" w:hAnsi="Arial" w:cs="Arial"/>
                          <w:sz w:val="22"/>
                          <w:szCs w:val="22"/>
                        </w:rPr>
                        <w:t xml:space="preserve"> </w:t>
                      </w:r>
                      <w:r w:rsidR="001E3B3C">
                        <w:rPr>
                          <w:rFonts w:ascii="Arial" w:hAnsi="Arial" w:cs="Arial"/>
                          <w:sz w:val="22"/>
                          <w:szCs w:val="22"/>
                        </w:rPr>
                        <w:t xml:space="preserve">on </w:t>
                      </w:r>
                      <w:hyperlink r:id="rId14" w:history="1">
                        <w:r w:rsidR="001E3B3C" w:rsidRPr="0073517D">
                          <w:rPr>
                            <w:rStyle w:val="Hyperlink"/>
                            <w:rFonts w:ascii="Arial" w:hAnsi="Arial" w:cs="Arial"/>
                            <w:sz w:val="22"/>
                            <w:szCs w:val="22"/>
                          </w:rPr>
                          <w:t>www.gov.uk</w:t>
                        </w:r>
                      </w:hyperlink>
                      <w:r w:rsidR="001E3B3C">
                        <w:rPr>
                          <w:rFonts w:ascii="Arial" w:hAnsi="Arial" w:cs="Arial"/>
                          <w:sz w:val="22"/>
                          <w:szCs w:val="22"/>
                        </w:rPr>
                        <w:t xml:space="preserve">. </w:t>
                      </w:r>
                    </w:p>
                  </w:txbxContent>
                </v:textbox>
              </v:shape>
            </w:pict>
          </mc:Fallback>
        </mc:AlternateContent>
      </w:r>
    </w:p>
    <w:p w:rsidR="00865434" w:rsidRDefault="00865434" w:rsidP="00865434">
      <w:pPr>
        <w:keepLines/>
        <w:spacing w:before="120" w:after="120" w:line="276" w:lineRule="auto"/>
        <w:rPr>
          <w:rFonts w:ascii="Arial" w:eastAsia="Times" w:hAnsi="Arial"/>
          <w:sz w:val="22"/>
        </w:rPr>
      </w:pPr>
    </w:p>
    <w:p w:rsidR="001E3B3C" w:rsidRDefault="001E3B3C" w:rsidP="00865434">
      <w:pPr>
        <w:keepLines/>
        <w:spacing w:before="120" w:after="120" w:line="276" w:lineRule="auto"/>
        <w:rPr>
          <w:rFonts w:ascii="Arial" w:eastAsia="Times" w:hAnsi="Arial"/>
          <w:sz w:val="22"/>
        </w:rPr>
      </w:pPr>
    </w:p>
    <w:p w:rsidR="00525C6F" w:rsidRDefault="00EE45B9" w:rsidP="00C04613">
      <w:pPr>
        <w:pStyle w:val="ListContinue2"/>
        <w:ind w:left="0"/>
        <w:rPr>
          <w:rFonts w:ascii="Arial" w:hAnsi="Arial" w:cs="Arial"/>
          <w:sz w:val="22"/>
          <w:szCs w:val="22"/>
        </w:rPr>
      </w:pPr>
      <w:r>
        <w:rPr>
          <w:noProof/>
        </w:rPr>
        <w:drawing>
          <wp:inline distT="0" distB="0" distL="0" distR="0">
            <wp:extent cx="5935980" cy="2537153"/>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5980" cy="2537153"/>
                    </a:xfrm>
                    <a:prstGeom prst="rect">
                      <a:avLst/>
                    </a:prstGeom>
                    <a:noFill/>
                    <a:ln>
                      <a:noFill/>
                    </a:ln>
                  </pic:spPr>
                </pic:pic>
              </a:graphicData>
            </a:graphic>
          </wp:inline>
        </w:drawing>
      </w:r>
    </w:p>
    <w:p w:rsidR="00525C6F" w:rsidRDefault="00525C6F" w:rsidP="00C04613">
      <w:pPr>
        <w:pStyle w:val="ListContinue2"/>
        <w:ind w:left="0"/>
        <w:rPr>
          <w:rFonts w:ascii="Arial" w:hAnsi="Arial" w:cs="Arial"/>
          <w:sz w:val="22"/>
          <w:szCs w:val="22"/>
        </w:rPr>
      </w:pPr>
    </w:p>
    <w:p w:rsidR="00525C6F" w:rsidRDefault="00F433B7" w:rsidP="00C04613">
      <w:pPr>
        <w:pStyle w:val="ListContinue2"/>
        <w:ind w:left="0"/>
        <w:rPr>
          <w:rFonts w:ascii="Arial" w:hAnsi="Arial" w:cs="Arial"/>
          <w:sz w:val="22"/>
          <w:szCs w:val="22"/>
        </w:rPr>
      </w:pPr>
      <w:r>
        <w:rPr>
          <w:rFonts w:ascii="Arial" w:hAnsi="Arial" w:cs="Arial"/>
          <w:sz w:val="22"/>
          <w:szCs w:val="22"/>
        </w:rPr>
        <w:t>There is</w:t>
      </w:r>
      <w:r w:rsidR="00525C6F">
        <w:rPr>
          <w:rFonts w:ascii="Arial" w:hAnsi="Arial" w:cs="Arial"/>
          <w:sz w:val="22"/>
          <w:szCs w:val="22"/>
        </w:rPr>
        <w:t xml:space="preserve"> no validation checks performed on the results entered for test outcomes.</w:t>
      </w:r>
    </w:p>
    <w:p w:rsidR="0017369E" w:rsidRDefault="0017369E" w:rsidP="00C04613">
      <w:pPr>
        <w:pStyle w:val="ListContinue2"/>
        <w:ind w:left="0"/>
        <w:rPr>
          <w:rFonts w:ascii="Arial" w:hAnsi="Arial" w:cs="Arial"/>
          <w:sz w:val="22"/>
          <w:szCs w:val="22"/>
        </w:rPr>
      </w:pPr>
    </w:p>
    <w:p w:rsidR="0017369E" w:rsidRDefault="0017369E" w:rsidP="0017369E">
      <w:pPr>
        <w:keepLines/>
        <w:spacing w:before="120" w:after="120"/>
        <w:rPr>
          <w:rFonts w:ascii="Arial" w:eastAsia="Times" w:hAnsi="Arial"/>
          <w:b/>
          <w:color w:val="FF0000"/>
          <w:sz w:val="22"/>
        </w:rPr>
      </w:pPr>
      <w:r w:rsidRPr="00F356FA">
        <w:rPr>
          <w:rFonts w:ascii="Arial" w:eastAsia="Times" w:hAnsi="Arial"/>
          <w:b/>
          <w:color w:val="FF0000"/>
          <w:sz w:val="22"/>
        </w:rPr>
        <w:t xml:space="preserve">The following tests </w:t>
      </w:r>
      <w:r>
        <w:rPr>
          <w:rFonts w:ascii="Arial" w:eastAsia="Times" w:hAnsi="Arial"/>
          <w:b/>
          <w:color w:val="FF0000"/>
          <w:sz w:val="22"/>
        </w:rPr>
        <w:t>at Key Stage 1 are optional:</w:t>
      </w:r>
    </w:p>
    <w:p w:rsidR="0017369E" w:rsidRPr="00CD5A50" w:rsidRDefault="0017369E" w:rsidP="0017369E">
      <w:pPr>
        <w:keepLines/>
        <w:numPr>
          <w:ilvl w:val="0"/>
          <w:numId w:val="30"/>
        </w:numPr>
        <w:spacing w:before="120" w:after="120" w:line="276" w:lineRule="auto"/>
        <w:ind w:left="426"/>
        <w:rPr>
          <w:rFonts w:ascii="Arial" w:eastAsia="Times" w:hAnsi="Arial"/>
          <w:b/>
          <w:color w:val="FF0000"/>
          <w:sz w:val="22"/>
        </w:rPr>
      </w:pPr>
      <w:r w:rsidRPr="00CD5A50">
        <w:rPr>
          <w:rFonts w:ascii="Arial" w:eastAsia="Times" w:hAnsi="Arial"/>
          <w:b/>
          <w:color w:val="FF0000"/>
          <w:sz w:val="22"/>
        </w:rPr>
        <w:t xml:space="preserve">Grammar, Punctuation and Vocabulary   </w:t>
      </w:r>
    </w:p>
    <w:p w:rsidR="0017369E" w:rsidRDefault="0017369E" w:rsidP="0017369E">
      <w:pPr>
        <w:keepLines/>
        <w:numPr>
          <w:ilvl w:val="0"/>
          <w:numId w:val="30"/>
        </w:numPr>
        <w:spacing w:before="120" w:after="120" w:line="276" w:lineRule="auto"/>
        <w:ind w:left="426"/>
        <w:rPr>
          <w:rFonts w:ascii="Arial" w:eastAsia="Times" w:hAnsi="Arial"/>
          <w:b/>
          <w:color w:val="FF0000"/>
          <w:sz w:val="22"/>
        </w:rPr>
      </w:pPr>
      <w:r w:rsidRPr="00CD5A50">
        <w:rPr>
          <w:rFonts w:ascii="Arial" w:eastAsia="Times" w:hAnsi="Arial"/>
          <w:b/>
          <w:color w:val="FF0000"/>
          <w:sz w:val="22"/>
        </w:rPr>
        <w:t>Spelling</w:t>
      </w:r>
    </w:p>
    <w:p w:rsidR="0017369E" w:rsidRDefault="0017369E" w:rsidP="0017369E">
      <w:pPr>
        <w:keepLines/>
        <w:spacing w:before="120" w:after="120" w:line="276" w:lineRule="auto"/>
        <w:ind w:left="66"/>
        <w:rPr>
          <w:rFonts w:ascii="Arial" w:eastAsia="Times" w:hAnsi="Arial"/>
          <w:b/>
          <w:color w:val="FF0000"/>
          <w:sz w:val="22"/>
        </w:rPr>
      </w:pPr>
      <w:r>
        <w:rPr>
          <w:rFonts w:ascii="Arial" w:eastAsia="Times" w:hAnsi="Arial"/>
          <w:b/>
          <w:color w:val="FF0000"/>
          <w:sz w:val="22"/>
        </w:rPr>
        <w:t>Schools wishing to offer these tests can enter the outcome under the columns that contain GPVS on the marksheet that correspond to these tests.</w:t>
      </w:r>
    </w:p>
    <w:p w:rsidR="00525C6F" w:rsidRDefault="00525C6F" w:rsidP="00C04613">
      <w:pPr>
        <w:pStyle w:val="ListContinue2"/>
        <w:ind w:left="0"/>
        <w:rPr>
          <w:rFonts w:ascii="Arial" w:hAnsi="Arial" w:cs="Arial"/>
          <w:sz w:val="22"/>
          <w:szCs w:val="22"/>
        </w:rPr>
      </w:pPr>
    </w:p>
    <w:p w:rsidR="00DB0517" w:rsidRPr="00DB0517" w:rsidRDefault="00DB0517" w:rsidP="00DB0517">
      <w:pPr>
        <w:numPr>
          <w:ilvl w:val="0"/>
          <w:numId w:val="31"/>
        </w:numPr>
        <w:spacing w:after="200" w:line="276" w:lineRule="auto"/>
        <w:contextualSpacing/>
        <w:rPr>
          <w:rFonts w:asciiTheme="minorHAnsi" w:eastAsiaTheme="minorHAnsi" w:hAnsiTheme="minorHAnsi" w:cs="Arial"/>
          <w:sz w:val="22"/>
          <w:szCs w:val="22"/>
        </w:rPr>
      </w:pPr>
      <w:r w:rsidRPr="00DB0517">
        <w:rPr>
          <w:rFonts w:ascii="Arial" w:eastAsiaTheme="minorHAnsi" w:hAnsi="Arial" w:cs="Arial"/>
          <w:sz w:val="22"/>
          <w:szCs w:val="22"/>
        </w:rPr>
        <w:t>A scaled score and an outcome</w:t>
      </w:r>
      <w:r w:rsidR="00014A9B">
        <w:rPr>
          <w:rFonts w:ascii="Arial" w:eastAsiaTheme="minorHAnsi" w:hAnsi="Arial" w:cs="Arial"/>
          <w:sz w:val="22"/>
          <w:szCs w:val="22"/>
        </w:rPr>
        <w:t xml:space="preserve"> also need to be defined.  U</w:t>
      </w:r>
      <w:r w:rsidRPr="00DB0517">
        <w:rPr>
          <w:rFonts w:ascii="Arial" w:eastAsiaTheme="minorHAnsi" w:hAnsi="Arial" w:cs="Arial"/>
          <w:sz w:val="22"/>
          <w:szCs w:val="22"/>
        </w:rPr>
        <w:t>sing the graphic below as a guide, enter a scaled score and outcome</w:t>
      </w:r>
    </w:p>
    <w:p w:rsidR="00DB0517" w:rsidRPr="00DB0517" w:rsidRDefault="00DB0517" w:rsidP="00DB0517">
      <w:pPr>
        <w:spacing w:after="200" w:line="276" w:lineRule="auto"/>
        <w:contextualSpacing/>
        <w:rPr>
          <w:rFonts w:asciiTheme="minorHAnsi" w:eastAsiaTheme="minorHAnsi" w:hAnsiTheme="minorHAnsi" w:cs="Arial"/>
          <w:sz w:val="22"/>
          <w:szCs w:val="22"/>
        </w:rPr>
      </w:pPr>
    </w:p>
    <w:p w:rsidR="00525C6F" w:rsidRPr="001603B2" w:rsidRDefault="00EE45B9" w:rsidP="00C04613">
      <w:pPr>
        <w:pStyle w:val="ListContinue2"/>
        <w:ind w:left="0"/>
        <w:rPr>
          <w:rFonts w:ascii="Arial" w:hAnsi="Arial" w:cs="Arial"/>
          <w:sz w:val="22"/>
          <w:szCs w:val="22"/>
        </w:rPr>
      </w:pPr>
      <w:r>
        <w:rPr>
          <w:rFonts w:asciiTheme="minorHAnsi" w:eastAsiaTheme="minorHAnsi" w:hAnsiTheme="minorHAnsi" w:cs="Arial"/>
          <w:noProof/>
          <w:sz w:val="22"/>
          <w:szCs w:val="22"/>
        </w:rPr>
        <mc:AlternateContent>
          <mc:Choice Requires="wps">
            <w:drawing>
              <wp:anchor distT="0" distB="0" distL="114300" distR="114300" simplePos="0" relativeHeight="251688960" behindDoc="0" locked="0" layoutInCell="1" allowOverlap="1" wp14:anchorId="20BCD14B" wp14:editId="06B5E418">
                <wp:simplePos x="0" y="0"/>
                <wp:positionH relativeFrom="column">
                  <wp:posOffset>4369435</wp:posOffset>
                </wp:positionH>
                <wp:positionV relativeFrom="paragraph">
                  <wp:posOffset>2111375</wp:posOffset>
                </wp:positionV>
                <wp:extent cx="122555" cy="176530"/>
                <wp:effectExtent l="0" t="0" r="67945" b="52070"/>
                <wp:wrapNone/>
                <wp:docPr id="58" name="Straight Arrow Connector 58"/>
                <wp:cNvGraphicFramePr/>
                <a:graphic xmlns:a="http://schemas.openxmlformats.org/drawingml/2006/main">
                  <a:graphicData uri="http://schemas.microsoft.com/office/word/2010/wordprocessingShape">
                    <wps:wsp>
                      <wps:cNvCnPr/>
                      <wps:spPr>
                        <a:xfrm>
                          <a:off x="0" y="0"/>
                          <a:ext cx="122555" cy="1765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E97E8" id="Straight Arrow Connector 58" o:spid="_x0000_s1026" type="#_x0000_t32" style="position:absolute;margin-left:344.05pt;margin-top:166.25pt;width:9.65pt;height:1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xJ1gEAAAMEAAAOAAAAZHJzL2Uyb0RvYy54bWysU9uO0zAQfUfiHyy/0yRFWVDVdIW6wAuC&#10;ioUP8DrjxpJvGpum+XvGTptFgIR2xcsktufMnHM83t6erWEnwKi963izqjkDJ32v3bHj3799ePWW&#10;s5iE64XxDjo+QeS3u5cvtmPYwNoP3vSAjIq4uBlDx4eUwqaqohzAirjyARwdKo9WJFrisepRjFTd&#10;mmpd1zfV6LEP6CXESLt38yHflfpKgUxflIqQmOk4cUslYokPOVa7rdgcUYRBywsN8QwWVmhHTZdS&#10;dyIJ9gP1H6WsluijV2klva28UlpC0UBqmvo3NfeDCFC0kDkxLDbF/1dWfj4dkOm+4y3dlBOW7ug+&#10;odDHIbF3iH5ke+8c+eiRUQr5NYa4IdjeHfCyiuGAWfxZoc1fksXOxeNp8RjOiUnabNbrtm05k3TU&#10;vLlpX5c7qB7BAWP6CN6y/NPxeCGzsGiKz+L0KSZqT8ArIHc2LscktHnvepamQHJEVpGJU24+r7KA&#10;mXL5S5OBGfsVFFmRSZYeZQhhb5CdBI2PkBJcapZKlJ1hShuzAOt/Ay/5GQplQJ8CXhCls3dpAVvt&#10;PP6tezpfKas5/+rArDtb8OD7qVxmsYYmrXh1eRV5lH9dF/jj2939BAAA//8DAFBLAwQUAAYACAAA&#10;ACEAb4l5++AAAAALAQAADwAAAGRycy9kb3ducmV2LnhtbEyPwU7DMAyG70i8Q2QkbizpCl0pTSfE&#10;xIXLYEycs9ZrKhqnarK18PSYExxtf/r9/eV6dr044xg6TxqShQKBVPumo1bD/v35JgcRoqHG9J5Q&#10;wxcGWFeXF6UpGj/RG553sRUcQqEwGmyMQyFlqC06ExZ+QOLb0Y/ORB7HVjajmTjc9XKpVCad6Yg/&#10;WDPgk8X6c3dyGu7Dq43BfuDmuE2y7bdpNy/7Sevrq/nxAUTEOf7B8KvP6lCx08GfqAmi15DlecKo&#10;hjRd3oFgYqVWtyAOvMlUCrIq5f8O1Q8AAAD//wMAUEsBAi0AFAAGAAgAAAAhALaDOJL+AAAA4QEA&#10;ABMAAAAAAAAAAAAAAAAAAAAAAFtDb250ZW50X1R5cGVzXS54bWxQSwECLQAUAAYACAAAACEAOP0h&#10;/9YAAACUAQAACwAAAAAAAAAAAAAAAAAvAQAAX3JlbHMvLnJlbHNQSwECLQAUAAYACAAAACEAkHN8&#10;SdYBAAADBAAADgAAAAAAAAAAAAAAAAAuAgAAZHJzL2Uyb0RvYy54bWxQSwECLQAUAAYACAAAACEA&#10;b4l5++AAAAALAQAADwAAAAAAAAAAAAAAAAAwBAAAZHJzL2Rvd25yZXYueG1sUEsFBgAAAAAEAAQA&#10;8wAAAD0FAAAAAA==&#10;" strokecolor="#4579b8 [3044]">
                <v:stroke endarrow="open"/>
              </v:shape>
            </w:pict>
          </mc:Fallback>
        </mc:AlternateContent>
      </w:r>
      <w:r>
        <w:rPr>
          <w:rFonts w:asciiTheme="minorHAnsi" w:eastAsiaTheme="minorHAnsi" w:hAnsiTheme="minorHAnsi" w:cs="Arial"/>
          <w:noProof/>
          <w:sz w:val="22"/>
          <w:szCs w:val="22"/>
        </w:rPr>
        <mc:AlternateContent>
          <mc:Choice Requires="wps">
            <w:drawing>
              <wp:anchor distT="0" distB="0" distL="114300" distR="114300" simplePos="0" relativeHeight="251681792" behindDoc="0" locked="0" layoutInCell="1" allowOverlap="1" wp14:anchorId="0AFC28E4" wp14:editId="06B960D7">
                <wp:simplePos x="0" y="0"/>
                <wp:positionH relativeFrom="column">
                  <wp:posOffset>3995420</wp:posOffset>
                </wp:positionH>
                <wp:positionV relativeFrom="paragraph">
                  <wp:posOffset>2101849</wp:posOffset>
                </wp:positionV>
                <wp:extent cx="45719" cy="180975"/>
                <wp:effectExtent l="57150" t="0" r="69215" b="66675"/>
                <wp:wrapNone/>
                <wp:docPr id="57" name="Straight Arrow Connector 57"/>
                <wp:cNvGraphicFramePr/>
                <a:graphic xmlns:a="http://schemas.openxmlformats.org/drawingml/2006/main">
                  <a:graphicData uri="http://schemas.microsoft.com/office/word/2010/wordprocessingShape">
                    <wps:wsp>
                      <wps:cNvCnPr/>
                      <wps:spPr>
                        <a:xfrm flipH="1">
                          <a:off x="0" y="0"/>
                          <a:ext cx="45719"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3F4204" id="Straight Arrow Connector 57" o:spid="_x0000_s1026" type="#_x0000_t32" style="position:absolute;margin-left:314.6pt;margin-top:165.5pt;width:3.6pt;height:14.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tZ3gEAAAwEAAAOAAAAZHJzL2Uyb0RvYy54bWysU9uO2yAQfa/Uf0C8N3ZWTbMbxVlV2V4e&#10;qjbqbj+AxRAjAYMGGsd/3wE73qqtKm3VFwTMnDNzDsP29uwsOymMBnzDl4uaM+UltMYfG/7t4f2r&#10;a85iEr4VFrxq+KAiv929fLHtw0ZdQQe2VciIxMdNHxrepRQ2VRVlp5yICwjKU1ADOpHoiMeqRdET&#10;u7PVVV2/qXrANiBIFSPd3o1Bviv8WiuZvmgdVWK24dRbKiuW9TGv1W4rNkcUoTNyakP8QxdOGE9F&#10;Z6o7kQT7juY3KmckQgSdFhJcBVobqYoGUrOsf1Fz34mgihYyJ4bZpvj/aOXn0wGZaRu+WnPmhaM3&#10;uk8ozLFL7C0i9GwP3pOPgIxSyK8+xA3B9v6A0ymGA2bxZ42OaWvCRxqFYgcJZOfi9jC7rc6JSbp8&#10;vVovbziTFFle1zfrVSavRpbMFjCmDwocy5uGx6mruZ2xgjh9imkEXgAZbH1ekzD2nW9ZGgLpElnO&#10;VCTHq6xk7L3s0mDViP2qNHlCPY41yjSqvUV2EjRHQkrl03JmouwM08baGVgX+X8FTvkZqsqkPgc8&#10;I0pl8GkGO+MB/1Q9nS8t6zH/4sCoO1vwCO1QXrVYQyNXHmT6Hnmmfz4X+NMn3v0AAAD//wMAUEsD&#10;BBQABgAIAAAAIQDt+cdm4AAAAAsBAAAPAAAAZHJzL2Rvd25yZXYueG1sTI9BTsMwEEX3SNzBGiR2&#10;1GlCTRviVKEChMSKtAdwY5NEtcdR7Dbp7RlWsJyZpz/vF9vZWXYxY+g9SlguEmAGG697bCUc9m8P&#10;a2AhKtTKejQSribAtry9KVSu/YRf5lLHllEIhlxJ6GIccs5D0xmnwsIPBun27UenIo1jy/WoJgp3&#10;lqdJIrhTPdKHTg1m15nmVJ+dhGrNP/F03T2F+qMR2k7z63v1IuX93Vw9A4tmjn8w/OqTOpTkdPRn&#10;1IFZCSLdpIRKyLIllSJCZOIR2JE2q80KeFnw/x3KHwAAAP//AwBQSwECLQAUAAYACAAAACEAtoM4&#10;kv4AAADhAQAAEwAAAAAAAAAAAAAAAAAAAAAAW0NvbnRlbnRfVHlwZXNdLnhtbFBLAQItABQABgAI&#10;AAAAIQA4/SH/1gAAAJQBAAALAAAAAAAAAAAAAAAAAC8BAABfcmVscy8ucmVsc1BLAQItABQABgAI&#10;AAAAIQAofhtZ3gEAAAwEAAAOAAAAAAAAAAAAAAAAAC4CAABkcnMvZTJvRG9jLnhtbFBLAQItABQA&#10;BgAIAAAAIQDt+cdm4AAAAAsBAAAPAAAAAAAAAAAAAAAAADgEAABkcnMvZG93bnJldi54bWxQSwUG&#10;AAAAAAQABADzAAAARQUAAAAA&#10;" strokecolor="#4579b8 [3044]">
                <v:stroke endarrow="open"/>
              </v:shape>
            </w:pict>
          </mc:Fallback>
        </mc:AlternateContent>
      </w:r>
      <w:r>
        <w:rPr>
          <w:rFonts w:asciiTheme="minorHAnsi" w:eastAsiaTheme="minorHAnsi" w:hAnsiTheme="minorHAnsi" w:cs="Arial"/>
          <w:noProof/>
          <w:sz w:val="22"/>
          <w:szCs w:val="22"/>
        </w:rPr>
        <mc:AlternateContent>
          <mc:Choice Requires="wps">
            <w:drawing>
              <wp:anchor distT="0" distB="0" distL="114300" distR="114300" simplePos="0" relativeHeight="251698176" behindDoc="0" locked="0" layoutInCell="1" allowOverlap="1" wp14:anchorId="10C4B974" wp14:editId="660B4418">
                <wp:simplePos x="0" y="0"/>
                <wp:positionH relativeFrom="column">
                  <wp:posOffset>2359659</wp:posOffset>
                </wp:positionH>
                <wp:positionV relativeFrom="paragraph">
                  <wp:posOffset>2092325</wp:posOffset>
                </wp:positionV>
                <wp:extent cx="447675" cy="209550"/>
                <wp:effectExtent l="38100" t="0" r="28575" b="57150"/>
                <wp:wrapNone/>
                <wp:docPr id="28" name="Straight Arrow Connector 28"/>
                <wp:cNvGraphicFramePr/>
                <a:graphic xmlns:a="http://schemas.openxmlformats.org/drawingml/2006/main">
                  <a:graphicData uri="http://schemas.microsoft.com/office/word/2010/wordprocessingShape">
                    <wps:wsp>
                      <wps:cNvCnPr/>
                      <wps:spPr>
                        <a:xfrm flipH="1">
                          <a:off x="0" y="0"/>
                          <a:ext cx="447675"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A21ED4" id="Straight Arrow Connector 28" o:spid="_x0000_s1026" type="#_x0000_t32" style="position:absolute;margin-left:185.8pt;margin-top:164.75pt;width:35.25pt;height:16.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HD4QEAAA0EAAAOAAAAZHJzL2Uyb0RvYy54bWysU12P0zAQfEfiP1h+p0mr6x1ETU+ox8cD&#10;guru+AE+x24s2V5rbZr237N20oAAIR3ixYrtndmZ8WZze3KWHRVGA77ly0XNmfISOuMPLf/6+P7V&#10;a85iEr4TFrxq+VlFfrt9+WIzhEatoAfbKWRE4mMzhJb3KYWmqqLslRNxAUF5utSATiTa4qHqUAzE&#10;7my1quvragDsAoJUMdLp3XjJt4VfayXTF62jSsy2nLSlsmJZn/JabTeiOaAIvZGTDPEPKpwwnprO&#10;VHciCfYNzW9UzkiECDotJLgKtDZSFQ/kZln/4uahF0EVLxRODHNM8f/Rys/HPTLTtXxFL+WFozd6&#10;SCjMoU/sLSIMbAfeU46AjEooryHEhmA7v8dpF8Mes/mTRse0NeEjjUKJgwyyU0n7PKetTolJOry6&#10;urm+WXMm6WpVv1mvy2tUI02mCxjTBwWO5Y+Wx0nWrGdsIY6fYiIhBLwAMtj6vCZh7DvfsXQOZExk&#10;P9kC1eb7KlsZxZevdLZqxN4rTaGQyLFHGUe1s8iOggZJSKl8Ws5MVJ1h2lg7A+vi/6/AqT5DVRnV&#10;54BnROkMPs1gZzzgn7qn00WyHusvCYy+cwRP0J3Ls5ZoaOZKVtP/kYf6532B//iLt98BAAD//wMA&#10;UEsDBBQABgAIAAAAIQBcuqEN3wAAAAsBAAAPAAAAZHJzL2Rvd25yZXYueG1sTI/PToNAEIfvJr7D&#10;Zky82QVsaYssDTZqTDyJfYAtOwIpO0vYbaFv73jS2/z58ptv8t1se3HB0XeOFMSLCARS7UxHjYLD&#10;1+vDBoQPmozuHaGCK3rYFbc3uc6Mm+gTL1VoBIeQz7SCNoQhk9LXLVrtF25A4t23G60O3I6NNKOe&#10;ONz2MomiVFrdEV9o9YD7FutTdbYKyo38oNN1v/bVe52afppf3spnpe7v5vIJRMA5/MHwq8/qULDT&#10;0Z3JeNEreFzHKaNcJNsVCCaWyyQGceRJmqxAFrn8/0PxAwAA//8DAFBLAQItABQABgAIAAAAIQC2&#10;gziS/gAAAOEBAAATAAAAAAAAAAAAAAAAAAAAAABbQ29udGVudF9UeXBlc10ueG1sUEsBAi0AFAAG&#10;AAgAAAAhADj9If/WAAAAlAEAAAsAAAAAAAAAAAAAAAAALwEAAF9yZWxzLy5yZWxzUEsBAi0AFAAG&#10;AAgAAAAhAB7LccPhAQAADQQAAA4AAAAAAAAAAAAAAAAALgIAAGRycy9lMm9Eb2MueG1sUEsBAi0A&#10;FAAGAAgAAAAhAFy6oQ3fAAAACwEAAA8AAAAAAAAAAAAAAAAAOwQAAGRycy9kb3ducmV2LnhtbFBL&#10;BQYAAAAABAAEAPMAAABHBQAAAAA=&#10;" strokecolor="#4579b8 [3044]">
                <v:stroke endarrow="open"/>
              </v:shape>
            </w:pict>
          </mc:Fallback>
        </mc:AlternateContent>
      </w:r>
      <w:r w:rsidR="00CA7352" w:rsidRPr="00CA7352">
        <w:rPr>
          <w:noProof/>
        </w:rPr>
        <w:t xml:space="preserve"> </w:t>
      </w:r>
      <w:r>
        <w:rPr>
          <w:noProof/>
        </w:rPr>
        <w:drawing>
          <wp:inline distT="0" distB="0" distL="0" distR="0">
            <wp:extent cx="5935980" cy="2409182"/>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5980" cy="2409182"/>
                    </a:xfrm>
                    <a:prstGeom prst="rect">
                      <a:avLst/>
                    </a:prstGeom>
                    <a:noFill/>
                    <a:ln>
                      <a:noFill/>
                    </a:ln>
                  </pic:spPr>
                </pic:pic>
              </a:graphicData>
            </a:graphic>
          </wp:inline>
        </w:drawing>
      </w:r>
      <w:r w:rsidR="00CA7352">
        <w:rPr>
          <w:noProof/>
        </w:rPr>
        <w:t xml:space="preserve"> </w:t>
      </w:r>
    </w:p>
    <w:p w:rsidR="006C14BB" w:rsidRDefault="006C14BB" w:rsidP="00C04613">
      <w:pPr>
        <w:pStyle w:val="ListBullet2"/>
        <w:keepNext/>
        <w:numPr>
          <w:ilvl w:val="0"/>
          <w:numId w:val="0"/>
        </w:numPr>
        <w:rPr>
          <w:rFonts w:ascii="Arial" w:hAnsi="Arial" w:cs="Arial"/>
          <w:b/>
          <w:sz w:val="22"/>
          <w:szCs w:val="22"/>
        </w:rPr>
      </w:pPr>
    </w:p>
    <w:p w:rsidR="00DB0517" w:rsidRDefault="007C4B9E" w:rsidP="00C04613">
      <w:pPr>
        <w:pStyle w:val="ListBullet2"/>
        <w:keepNext/>
        <w:numPr>
          <w:ilvl w:val="0"/>
          <w:numId w:val="0"/>
        </w:numPr>
        <w:rPr>
          <w:rFonts w:ascii="Arial" w:hAnsi="Arial" w:cs="Arial"/>
          <w:b/>
          <w:sz w:val="22"/>
          <w:szCs w:val="22"/>
        </w:rPr>
      </w:pPr>
      <w:r w:rsidRPr="00DB0517">
        <w:rPr>
          <w:rFonts w:ascii="Arial" w:eastAsiaTheme="minorHAnsi" w:hAnsi="Arial" w:cs="Arial"/>
          <w:noProof/>
          <w:sz w:val="22"/>
          <w:szCs w:val="22"/>
        </w:rPr>
        <mc:AlternateContent>
          <mc:Choice Requires="wps">
            <w:drawing>
              <wp:anchor distT="0" distB="0" distL="114300" distR="114300" simplePos="0" relativeHeight="251676672" behindDoc="0" locked="0" layoutInCell="1" allowOverlap="1" wp14:anchorId="6FFBDF0B" wp14:editId="2CA89A97">
                <wp:simplePos x="0" y="0"/>
                <wp:positionH relativeFrom="column">
                  <wp:posOffset>462915</wp:posOffset>
                </wp:positionH>
                <wp:positionV relativeFrom="paragraph">
                  <wp:posOffset>52705</wp:posOffset>
                </wp:positionV>
                <wp:extent cx="5441315" cy="816610"/>
                <wp:effectExtent l="0" t="0" r="26035" b="21590"/>
                <wp:wrapNone/>
                <wp:docPr id="1388" name="Rectangular Callout 1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315" cy="816610"/>
                        </a:xfrm>
                        <a:prstGeom prst="wedgeRectCallout">
                          <a:avLst>
                            <a:gd name="adj1" fmla="val -17408"/>
                            <a:gd name="adj2" fmla="val -46818"/>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0013" w:rsidRPr="00F20743" w:rsidRDefault="00F40013" w:rsidP="00DB0517">
                            <w:pPr>
                              <w:rPr>
                                <w:rFonts w:ascii="Arial" w:hAnsi="Arial" w:cs="Arial"/>
                                <w:b/>
                                <w:sz w:val="20"/>
                              </w:rPr>
                            </w:pPr>
                            <w:r w:rsidRPr="00F20743">
                              <w:rPr>
                                <w:rFonts w:ascii="Arial" w:hAnsi="Arial" w:cs="Arial"/>
                                <w:sz w:val="20"/>
                              </w:rPr>
                              <w:t>S</w:t>
                            </w:r>
                            <w:r>
                              <w:rPr>
                                <w:rFonts w:ascii="Arial" w:hAnsi="Arial" w:cs="Arial"/>
                                <w:sz w:val="20"/>
                              </w:rPr>
                              <w:t xml:space="preserve">caled Scores for each – </w:t>
                            </w:r>
                            <w:r w:rsidRPr="00F20743">
                              <w:rPr>
                                <w:rFonts w:ascii="Arial" w:hAnsi="Arial" w:cs="Arial"/>
                                <w:sz w:val="20"/>
                              </w:rPr>
                              <w:t>Reading and Maths will accept entries of between 0 – 999.</w:t>
                            </w:r>
                            <w:r>
                              <w:rPr>
                                <w:rFonts w:ascii="Arial" w:hAnsi="Arial" w:cs="Arial"/>
                                <w:sz w:val="20"/>
                              </w:rPr>
                              <w:t xml:space="preserve"> </w:t>
                            </w:r>
                          </w:p>
                          <w:p w:rsidR="00F40013" w:rsidRPr="00F20743" w:rsidRDefault="00F40013" w:rsidP="00DB0517">
                            <w:pPr>
                              <w:rPr>
                                <w:rFonts w:ascii="Arial" w:hAnsi="Arial" w:cs="Arial"/>
                                <w:sz w:val="20"/>
                              </w:rPr>
                            </w:pPr>
                            <w:r>
                              <w:rPr>
                                <w:rFonts w:ascii="Arial" w:hAnsi="Arial" w:cs="Arial"/>
                                <w:b/>
                                <w:sz w:val="20"/>
                              </w:rPr>
                              <w:t>N</w:t>
                            </w:r>
                            <w:r w:rsidRPr="00F20743">
                              <w:rPr>
                                <w:rFonts w:ascii="Arial" w:hAnsi="Arial" w:cs="Arial"/>
                                <w:b/>
                                <w:sz w:val="20"/>
                              </w:rPr>
                              <w:t xml:space="preserve">B. </w:t>
                            </w:r>
                            <w:r w:rsidRPr="00F20743">
                              <w:rPr>
                                <w:rFonts w:ascii="Arial" w:hAnsi="Arial" w:cs="Arial"/>
                                <w:sz w:val="20"/>
                              </w:rPr>
                              <w:t xml:space="preserve"> The</w:t>
                            </w:r>
                            <w:r w:rsidRPr="00F20743">
                              <w:rPr>
                                <w:rFonts w:ascii="Arial" w:hAnsi="Arial" w:cs="Arial"/>
                                <w:b/>
                                <w:sz w:val="20"/>
                              </w:rPr>
                              <w:t xml:space="preserve"> </w:t>
                            </w:r>
                            <w:r w:rsidRPr="00F20743">
                              <w:rPr>
                                <w:rFonts w:ascii="Arial" w:hAnsi="Arial" w:cs="Arial"/>
                                <w:sz w:val="20"/>
                              </w:rPr>
                              <w:t>STA have decided that the scale will centre around 100. (</w:t>
                            </w:r>
                            <w:r>
                              <w:rPr>
                                <w:rFonts w:ascii="Arial" w:hAnsi="Arial" w:cs="Arial"/>
                                <w:sz w:val="20"/>
                              </w:rPr>
                              <w:t>For example</w:t>
                            </w:r>
                            <w:r w:rsidRPr="00F20743">
                              <w:rPr>
                                <w:rFonts w:ascii="Arial" w:hAnsi="Arial" w:cs="Arial"/>
                                <w:sz w:val="20"/>
                              </w:rPr>
                              <w:t xml:space="preserve"> the maximum score could be 130 and the minimum 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BDF0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388" o:spid="_x0000_s1040" type="#_x0000_t61" style="position:absolute;margin-left:36.45pt;margin-top:4.15pt;width:428.45pt;height:6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n9wIAABcGAAAOAAAAZHJzL2Uyb0RvYy54bWysVG1v0zAQ/o7Ef7D8vUvSpi+Llk5d1yIk&#10;XiYG4rMbO4nBsYPtLh2I/875kpVu4wNCJFLki8/nu+e55y4uD40id8I6aXROk7OYEqELw6Wucvrp&#10;43a0oMR5pjlTRouc3gtHL5cvX1x0bSbGpjaKC0sgiHZZ1+a09r7NosgVtWiYOzOt0LBZGtswD6at&#10;Im5ZB9EbFY3jeBZ1xvLWmkI4B3+v+026xPhlKQr/viyd8ETlFHLz+LX43YVvtLxgWWVZW8tiSIP9&#10;QxYNkxouPYa6Zp6RvZXPQjWysMaZ0p8VpolMWcpCYA1QTRI/qea2Zq3AWgAc1x5hcv8vbPHu7sYS&#10;yYG7yQK40qwBlj4AbkxXe8UsWTOlzN4T3Ae4utZlcOq2vbGhYNe+McVXR7RZ13BErKw1XS0YhyST&#10;AG/06EAwHBwlu+6t4XAV23uDyB1K24SAgAk5IEH3R4LEwZMCfk7TNJkkU0oK2Fsks1mCDEYsezjd&#10;WudfCdOQsMhpJ3glQjVDFXgTu3vjPJLFh3oZ/5JQUjYKuL9jioySeRovhuY4cRo/ckpniwSd4P4h&#10;JqweMkBwjJJ8K5VCw1a7tbIELsjpFh/EBzA8dVOadDk9n46hTKYqUFXhLeb9yM2dRovx+VO0RnrQ&#10;l5IN4HV0YlkgaKM5dr9nUvVryF7pkKpA5QBK6ADoD4AFHrCrf6y203ieThaj+Xw6GaWTTTy6WmzX&#10;o9UaWJlvrtZXm+RnyDpJs1pyLvQGY7oHkSXp3zXxIPdeHkeZHRMM2UJ3Cntb845wGUifTM/HQCeX&#10;oPPxvK/6BEpijf8sfY3qCi32jJxFHN4BzmN0aOUTZIL1tLbe4wC9FTwH1LD/Q8v30vGH3aHXWxou&#10;CHrYGX4PioC0sO1hmsKiNvY7JR1Mppy6b3tmBSXqtQZVnSdpGkYZGul0PgbDnu7sTneYLiBUTj10&#10;Ey7Xvh9/+9bKqoabEgRAmxUosZSBcky5z2owYPpgUcOkDOPt1Eav3/N8+QsAAP//AwBQSwMEFAAG&#10;AAgAAAAhAMGzb57eAAAACAEAAA8AAABkcnMvZG93bnJldi54bWxMj8tOwzAQRfdI/IM1SOyoQyqV&#10;OMSpEAKJRYXUhk13bjxNosYPbLcJf8+wosvRPbpzbrWezcguGOLgrITHRQYMbev0YDsJX837QwEs&#10;JmW1Gp1FCT8YYV3f3lSq1G6yW7zsUseoxMZSSehT8iXnse3RqLhwHi1lRxeMSnSGjuugJio3I8+z&#10;bMWNGix96JXH1x7b0+5sJGBoMH68eT/ti+9GZPvNp9lupLy/m1+egSWc0z8Mf/qkDjU5HdzZ6shG&#10;CU+5IFJCsQRGscgFLTkQt1wJ4HXFrwfUvwAAAP//AwBQSwECLQAUAAYACAAAACEAtoM4kv4AAADh&#10;AQAAEwAAAAAAAAAAAAAAAAAAAAAAW0NvbnRlbnRfVHlwZXNdLnhtbFBLAQItABQABgAIAAAAIQA4&#10;/SH/1gAAAJQBAAALAAAAAAAAAAAAAAAAAC8BAABfcmVscy8ucmVsc1BLAQItABQABgAIAAAAIQAR&#10;/Qnn9wIAABcGAAAOAAAAAAAAAAAAAAAAAC4CAABkcnMvZTJvRG9jLnhtbFBLAQItABQABgAIAAAA&#10;IQDBs2+e3gAAAAgBAAAPAAAAAAAAAAAAAAAAAFEFAABkcnMvZG93bnJldi54bWxQSwUGAAAAAAQA&#10;BADzAAAAXAYAAAAA&#10;" adj="7040,687">
                <v:textbox>
                  <w:txbxContent>
                    <w:p w:rsidR="00F40013" w:rsidRPr="00F20743" w:rsidRDefault="00F40013" w:rsidP="00DB0517">
                      <w:pPr>
                        <w:rPr>
                          <w:rFonts w:ascii="Arial" w:hAnsi="Arial" w:cs="Arial"/>
                          <w:b/>
                          <w:sz w:val="20"/>
                        </w:rPr>
                      </w:pPr>
                      <w:r w:rsidRPr="00F20743">
                        <w:rPr>
                          <w:rFonts w:ascii="Arial" w:hAnsi="Arial" w:cs="Arial"/>
                          <w:sz w:val="20"/>
                        </w:rPr>
                        <w:t>S</w:t>
                      </w:r>
                      <w:r>
                        <w:rPr>
                          <w:rFonts w:ascii="Arial" w:hAnsi="Arial" w:cs="Arial"/>
                          <w:sz w:val="20"/>
                        </w:rPr>
                        <w:t xml:space="preserve">caled Scores for each – </w:t>
                      </w:r>
                      <w:r w:rsidRPr="00F20743">
                        <w:rPr>
                          <w:rFonts w:ascii="Arial" w:hAnsi="Arial" w:cs="Arial"/>
                          <w:sz w:val="20"/>
                        </w:rPr>
                        <w:t>Reading and Maths will accept entries of between 0 – 999.</w:t>
                      </w:r>
                      <w:r>
                        <w:rPr>
                          <w:rFonts w:ascii="Arial" w:hAnsi="Arial" w:cs="Arial"/>
                          <w:sz w:val="20"/>
                        </w:rPr>
                        <w:t xml:space="preserve"> </w:t>
                      </w:r>
                    </w:p>
                    <w:p w:rsidR="00F40013" w:rsidRPr="00F20743" w:rsidRDefault="00F40013" w:rsidP="00DB0517">
                      <w:pPr>
                        <w:rPr>
                          <w:rFonts w:ascii="Arial" w:hAnsi="Arial" w:cs="Arial"/>
                          <w:sz w:val="20"/>
                        </w:rPr>
                      </w:pPr>
                      <w:r>
                        <w:rPr>
                          <w:rFonts w:ascii="Arial" w:hAnsi="Arial" w:cs="Arial"/>
                          <w:b/>
                          <w:sz w:val="20"/>
                        </w:rPr>
                        <w:t>N</w:t>
                      </w:r>
                      <w:r w:rsidRPr="00F20743">
                        <w:rPr>
                          <w:rFonts w:ascii="Arial" w:hAnsi="Arial" w:cs="Arial"/>
                          <w:b/>
                          <w:sz w:val="20"/>
                        </w:rPr>
                        <w:t xml:space="preserve">B. </w:t>
                      </w:r>
                      <w:r w:rsidRPr="00F20743">
                        <w:rPr>
                          <w:rFonts w:ascii="Arial" w:hAnsi="Arial" w:cs="Arial"/>
                          <w:sz w:val="20"/>
                        </w:rPr>
                        <w:t xml:space="preserve"> The</w:t>
                      </w:r>
                      <w:r w:rsidRPr="00F20743">
                        <w:rPr>
                          <w:rFonts w:ascii="Arial" w:hAnsi="Arial" w:cs="Arial"/>
                          <w:b/>
                          <w:sz w:val="20"/>
                        </w:rPr>
                        <w:t xml:space="preserve"> </w:t>
                      </w:r>
                      <w:r w:rsidRPr="00F20743">
                        <w:rPr>
                          <w:rFonts w:ascii="Arial" w:hAnsi="Arial" w:cs="Arial"/>
                          <w:sz w:val="20"/>
                        </w:rPr>
                        <w:t>STA have decided that the scale will centre around 100. (</w:t>
                      </w:r>
                      <w:r>
                        <w:rPr>
                          <w:rFonts w:ascii="Arial" w:hAnsi="Arial" w:cs="Arial"/>
                          <w:sz w:val="20"/>
                        </w:rPr>
                        <w:t>For example</w:t>
                      </w:r>
                      <w:r w:rsidRPr="00F20743">
                        <w:rPr>
                          <w:rFonts w:ascii="Arial" w:hAnsi="Arial" w:cs="Arial"/>
                          <w:sz w:val="20"/>
                        </w:rPr>
                        <w:t xml:space="preserve"> the maximum score could be 130 and the minimum 80.)</w:t>
                      </w:r>
                    </w:p>
                  </w:txbxContent>
                </v:textbox>
              </v:shape>
            </w:pict>
          </mc:Fallback>
        </mc:AlternateContent>
      </w:r>
    </w:p>
    <w:p w:rsidR="00DB0517" w:rsidRDefault="00DB0517" w:rsidP="00C04613">
      <w:pPr>
        <w:pStyle w:val="ListBullet2"/>
        <w:keepNext/>
        <w:numPr>
          <w:ilvl w:val="0"/>
          <w:numId w:val="0"/>
        </w:numPr>
        <w:rPr>
          <w:rFonts w:ascii="Arial" w:hAnsi="Arial" w:cs="Arial"/>
          <w:b/>
          <w:sz w:val="22"/>
          <w:szCs w:val="22"/>
        </w:rPr>
      </w:pPr>
    </w:p>
    <w:p w:rsidR="00DB0517" w:rsidRDefault="00DB0517" w:rsidP="00C04613">
      <w:pPr>
        <w:pStyle w:val="ListBullet2"/>
        <w:keepNext/>
        <w:numPr>
          <w:ilvl w:val="0"/>
          <w:numId w:val="0"/>
        </w:numPr>
        <w:rPr>
          <w:rFonts w:ascii="Arial" w:hAnsi="Arial" w:cs="Arial"/>
          <w:b/>
          <w:sz w:val="22"/>
          <w:szCs w:val="22"/>
        </w:rPr>
      </w:pPr>
    </w:p>
    <w:p w:rsidR="009729DB" w:rsidRDefault="009729DB" w:rsidP="00C04613">
      <w:pPr>
        <w:pStyle w:val="ListBullet2"/>
        <w:keepNext/>
        <w:numPr>
          <w:ilvl w:val="0"/>
          <w:numId w:val="0"/>
        </w:numPr>
        <w:rPr>
          <w:rFonts w:ascii="Arial" w:hAnsi="Arial" w:cs="Arial"/>
          <w:b/>
          <w:sz w:val="22"/>
          <w:szCs w:val="22"/>
        </w:rPr>
      </w:pPr>
    </w:p>
    <w:p w:rsidR="009729DB" w:rsidRDefault="009729DB" w:rsidP="00C04613">
      <w:pPr>
        <w:pStyle w:val="ListBullet2"/>
        <w:keepNext/>
        <w:numPr>
          <w:ilvl w:val="0"/>
          <w:numId w:val="0"/>
        </w:numPr>
        <w:rPr>
          <w:rFonts w:ascii="Arial" w:hAnsi="Arial" w:cs="Arial"/>
          <w:b/>
          <w:sz w:val="22"/>
          <w:szCs w:val="22"/>
        </w:rPr>
      </w:pPr>
    </w:p>
    <w:p w:rsidR="009729DB" w:rsidRPr="009729DB" w:rsidRDefault="009729DB" w:rsidP="00C04613">
      <w:pPr>
        <w:pStyle w:val="ListBullet2"/>
        <w:keepNext/>
        <w:numPr>
          <w:ilvl w:val="0"/>
          <w:numId w:val="0"/>
        </w:numPr>
        <w:rPr>
          <w:rFonts w:ascii="Arial" w:hAnsi="Arial" w:cs="Arial"/>
          <w:sz w:val="22"/>
          <w:szCs w:val="22"/>
        </w:rPr>
      </w:pPr>
      <w:r w:rsidRPr="009729DB">
        <w:rPr>
          <w:rFonts w:ascii="Arial" w:hAnsi="Arial" w:cs="Arial"/>
          <w:sz w:val="22"/>
          <w:szCs w:val="22"/>
        </w:rPr>
        <w:t>On completion click on</w:t>
      </w:r>
      <w:r>
        <w:rPr>
          <w:rFonts w:ascii="Arial" w:hAnsi="Arial" w:cs="Arial"/>
          <w:sz w:val="22"/>
          <w:szCs w:val="22"/>
        </w:rPr>
        <w:t xml:space="preserve"> </w:t>
      </w:r>
      <w:r>
        <w:rPr>
          <w:rFonts w:ascii="Arial" w:hAnsi="Arial" w:cs="Arial"/>
          <w:b/>
          <w:sz w:val="22"/>
          <w:szCs w:val="22"/>
        </w:rPr>
        <w:t>Save</w:t>
      </w:r>
      <w:r>
        <w:rPr>
          <w:rFonts w:ascii="Arial" w:hAnsi="Arial" w:cs="Arial"/>
          <w:sz w:val="22"/>
          <w:szCs w:val="22"/>
        </w:rPr>
        <w:t>.</w:t>
      </w:r>
    </w:p>
    <w:p w:rsidR="00DB0517" w:rsidRDefault="00DB0517" w:rsidP="00C04613">
      <w:pPr>
        <w:pStyle w:val="ListBullet2"/>
        <w:keepNext/>
        <w:numPr>
          <w:ilvl w:val="0"/>
          <w:numId w:val="0"/>
        </w:numPr>
        <w:rPr>
          <w:rFonts w:ascii="Arial" w:hAnsi="Arial" w:cs="Arial"/>
          <w:b/>
          <w:sz w:val="22"/>
          <w:szCs w:val="22"/>
        </w:rPr>
      </w:pPr>
    </w:p>
    <w:p w:rsidR="006C14BB" w:rsidRDefault="006C14BB" w:rsidP="00C04613">
      <w:pPr>
        <w:pStyle w:val="ListBullet2"/>
        <w:keepNext/>
        <w:numPr>
          <w:ilvl w:val="0"/>
          <w:numId w:val="0"/>
        </w:numPr>
        <w:rPr>
          <w:rFonts w:ascii="Arial" w:hAnsi="Arial" w:cs="Arial"/>
          <w:b/>
          <w:sz w:val="22"/>
          <w:szCs w:val="22"/>
        </w:rPr>
      </w:pPr>
    </w:p>
    <w:p w:rsidR="00DB0517" w:rsidRPr="009729DB" w:rsidRDefault="00DB0517">
      <w:pPr>
        <w:rPr>
          <w:rFonts w:ascii="Arial" w:hAnsi="Arial" w:cs="Arial"/>
          <w:b/>
          <w:i/>
          <w:sz w:val="22"/>
          <w:szCs w:val="22"/>
          <w:lang w:eastAsia="en-GB"/>
        </w:rPr>
      </w:pPr>
      <w:r w:rsidRPr="009729DB">
        <w:rPr>
          <w:rFonts w:ascii="Arial" w:hAnsi="Arial" w:cs="Arial"/>
          <w:b/>
          <w:i/>
          <w:sz w:val="22"/>
          <w:szCs w:val="22"/>
        </w:rPr>
        <w:br w:type="page"/>
      </w:r>
    </w:p>
    <w:p w:rsidR="00F40013" w:rsidRDefault="00F40013" w:rsidP="00C04613">
      <w:pPr>
        <w:pStyle w:val="ListBullet2"/>
        <w:keepNext/>
        <w:numPr>
          <w:ilvl w:val="0"/>
          <w:numId w:val="0"/>
        </w:numPr>
        <w:rPr>
          <w:rFonts w:ascii="Arial" w:hAnsi="Arial" w:cs="Arial"/>
          <w:b/>
          <w:sz w:val="22"/>
          <w:szCs w:val="22"/>
        </w:rPr>
      </w:pPr>
    </w:p>
    <w:p w:rsidR="00F40013" w:rsidRDefault="00F40013" w:rsidP="00C04613">
      <w:pPr>
        <w:pStyle w:val="ListBullet2"/>
        <w:keepNext/>
        <w:numPr>
          <w:ilvl w:val="0"/>
          <w:numId w:val="0"/>
        </w:numPr>
        <w:rPr>
          <w:rFonts w:ascii="Arial" w:hAnsi="Arial" w:cs="Arial"/>
          <w:b/>
          <w:sz w:val="22"/>
          <w:szCs w:val="22"/>
        </w:rPr>
      </w:pPr>
    </w:p>
    <w:p w:rsidR="00C04613" w:rsidRPr="001603B2" w:rsidRDefault="00C04613" w:rsidP="00C04613">
      <w:pPr>
        <w:pStyle w:val="ListBullet2"/>
        <w:keepNext/>
        <w:numPr>
          <w:ilvl w:val="0"/>
          <w:numId w:val="0"/>
        </w:numPr>
        <w:rPr>
          <w:rFonts w:ascii="Arial" w:hAnsi="Arial" w:cs="Arial"/>
          <w:b/>
          <w:sz w:val="22"/>
          <w:szCs w:val="22"/>
        </w:rPr>
      </w:pPr>
      <w:r w:rsidRPr="001603B2">
        <w:rPr>
          <w:rFonts w:ascii="Arial" w:hAnsi="Arial" w:cs="Arial"/>
          <w:b/>
          <w:sz w:val="22"/>
          <w:szCs w:val="22"/>
        </w:rPr>
        <w:t xml:space="preserve">KS1 D. Broadsheet (Review) </w:t>
      </w:r>
      <w:r w:rsidR="007802A2">
        <w:rPr>
          <w:rFonts w:ascii="Arial" w:hAnsi="Arial" w:cs="Arial"/>
          <w:b/>
          <w:sz w:val="22"/>
          <w:szCs w:val="22"/>
        </w:rPr>
        <w:t>2019</w:t>
      </w:r>
      <w:r w:rsidRPr="001603B2">
        <w:rPr>
          <w:rFonts w:ascii="Arial" w:hAnsi="Arial" w:cs="Arial"/>
          <w:b/>
          <w:sz w:val="22"/>
          <w:szCs w:val="22"/>
        </w:rPr>
        <w:t xml:space="preserve"> </w:t>
      </w:r>
    </w:p>
    <w:p w:rsidR="00C04613" w:rsidRDefault="00C04613" w:rsidP="00C04613">
      <w:pPr>
        <w:pStyle w:val="ListContinue2"/>
        <w:keepNext/>
        <w:ind w:left="0"/>
        <w:rPr>
          <w:rFonts w:ascii="Arial" w:hAnsi="Arial" w:cs="Arial"/>
          <w:sz w:val="22"/>
          <w:szCs w:val="22"/>
        </w:rPr>
      </w:pPr>
      <w:r w:rsidRPr="001603B2">
        <w:rPr>
          <w:rFonts w:ascii="Arial" w:hAnsi="Arial" w:cs="Arial"/>
          <w:sz w:val="22"/>
          <w:szCs w:val="22"/>
        </w:rPr>
        <w:t xml:space="preserve">This marksheet can be used to review the Test, Teacher Assessment and P Scale results of the new curriculum (Assessment without Levels) that have been entered in support of the Key Stage 1 arrangements from </w:t>
      </w:r>
      <w:r w:rsidR="007802A2">
        <w:rPr>
          <w:rFonts w:ascii="Arial" w:hAnsi="Arial" w:cs="Arial"/>
          <w:sz w:val="22"/>
          <w:szCs w:val="22"/>
        </w:rPr>
        <w:t>2019</w:t>
      </w:r>
      <w:r w:rsidRPr="001603B2">
        <w:rPr>
          <w:rFonts w:ascii="Arial" w:hAnsi="Arial" w:cs="Arial"/>
          <w:sz w:val="22"/>
          <w:szCs w:val="22"/>
        </w:rPr>
        <w:t xml:space="preserve"> onwards.</w:t>
      </w:r>
    </w:p>
    <w:p w:rsidR="00C865FA" w:rsidRPr="00C865FA" w:rsidRDefault="00C865FA" w:rsidP="00C865FA">
      <w:pPr>
        <w:pStyle w:val="ListContinue2"/>
        <w:ind w:left="0"/>
        <w:rPr>
          <w:rFonts w:ascii="Arial" w:hAnsi="Arial" w:cs="Arial"/>
          <w:b/>
          <w:i/>
          <w:color w:val="FF0000"/>
          <w:sz w:val="22"/>
          <w:szCs w:val="22"/>
        </w:rPr>
      </w:pPr>
      <w:r w:rsidRPr="00C865FA">
        <w:rPr>
          <w:rFonts w:ascii="Arial" w:hAnsi="Arial" w:cs="Arial"/>
          <w:b/>
          <w:i/>
          <w:color w:val="FF0000"/>
          <w:sz w:val="22"/>
          <w:szCs w:val="22"/>
        </w:rPr>
        <w:t xml:space="preserve"> </w:t>
      </w:r>
    </w:p>
    <w:p w:rsidR="006C14BB" w:rsidRDefault="006C14BB" w:rsidP="00C04613">
      <w:pPr>
        <w:pStyle w:val="ListContinue2"/>
        <w:keepNext/>
        <w:ind w:left="0"/>
        <w:rPr>
          <w:rFonts w:ascii="Arial" w:hAnsi="Arial" w:cs="Arial"/>
          <w:sz w:val="22"/>
          <w:szCs w:val="22"/>
        </w:rPr>
      </w:pPr>
    </w:p>
    <w:p w:rsidR="006C14BB" w:rsidRDefault="00EE45B9" w:rsidP="00C04613">
      <w:pPr>
        <w:pStyle w:val="ListContinue2"/>
        <w:keepNext/>
        <w:ind w:left="0"/>
        <w:rPr>
          <w:rFonts w:ascii="Arial" w:hAnsi="Arial" w:cs="Arial"/>
          <w:sz w:val="22"/>
          <w:szCs w:val="22"/>
        </w:rPr>
      </w:pPr>
      <w:r>
        <w:rPr>
          <w:noProof/>
        </w:rPr>
        <w:drawing>
          <wp:inline distT="0" distB="0" distL="0" distR="0">
            <wp:extent cx="5935980" cy="2322208"/>
            <wp:effectExtent l="0" t="0" r="762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5980" cy="2322208"/>
                    </a:xfrm>
                    <a:prstGeom prst="rect">
                      <a:avLst/>
                    </a:prstGeom>
                    <a:noFill/>
                    <a:ln>
                      <a:noFill/>
                    </a:ln>
                  </pic:spPr>
                </pic:pic>
              </a:graphicData>
            </a:graphic>
          </wp:inline>
        </w:drawing>
      </w:r>
    </w:p>
    <w:p w:rsidR="006C14BB" w:rsidRPr="001603B2" w:rsidRDefault="006C14BB" w:rsidP="00C04613">
      <w:pPr>
        <w:pStyle w:val="ListContinue2"/>
        <w:keepNext/>
        <w:ind w:left="0"/>
        <w:rPr>
          <w:rFonts w:ascii="Arial" w:hAnsi="Arial" w:cs="Arial"/>
          <w:sz w:val="22"/>
          <w:szCs w:val="22"/>
        </w:rPr>
      </w:pPr>
    </w:p>
    <w:p w:rsidR="00C04613" w:rsidRDefault="00C04613" w:rsidP="00C04613">
      <w:pPr>
        <w:pStyle w:val="BodyText"/>
        <w:spacing w:before="0" w:after="0"/>
        <w:jc w:val="both"/>
        <w:rPr>
          <w:rFonts w:cs="Arial"/>
          <w:szCs w:val="22"/>
        </w:rPr>
      </w:pPr>
    </w:p>
    <w:p w:rsidR="00F433B7" w:rsidRDefault="00F433B7" w:rsidP="00C04613">
      <w:pPr>
        <w:pStyle w:val="BodyText"/>
        <w:spacing w:before="0" w:after="0"/>
        <w:jc w:val="both"/>
        <w:rPr>
          <w:rFonts w:cs="Arial"/>
          <w:szCs w:val="22"/>
        </w:rPr>
      </w:pPr>
    </w:p>
    <w:p w:rsidR="00F433B7" w:rsidRDefault="00F433B7" w:rsidP="00C04613">
      <w:pPr>
        <w:pStyle w:val="BodyText"/>
        <w:spacing w:before="0" w:after="0"/>
        <w:jc w:val="both"/>
        <w:rPr>
          <w:rFonts w:cs="Arial"/>
          <w:szCs w:val="22"/>
        </w:rPr>
      </w:pPr>
      <w:r>
        <w:rPr>
          <w:rFonts w:cs="Arial"/>
          <w:szCs w:val="22"/>
        </w:rPr>
        <w:t>The results displayed in the Broadsheet Review marksheet are separated by coloured spaces to differentiate the different teacher assessments and tests.</w:t>
      </w:r>
    </w:p>
    <w:p w:rsidR="00F433B7" w:rsidRDefault="00F433B7" w:rsidP="00C04613">
      <w:pPr>
        <w:pStyle w:val="BodyText"/>
        <w:spacing w:before="0" w:after="0"/>
        <w:jc w:val="both"/>
        <w:rPr>
          <w:rFonts w:cs="Arial"/>
          <w:szCs w:val="22"/>
        </w:rPr>
      </w:pPr>
    </w:p>
    <w:p w:rsidR="00F433B7" w:rsidRDefault="00F433B7" w:rsidP="00C04613">
      <w:pPr>
        <w:pStyle w:val="BodyText"/>
        <w:spacing w:before="0" w:after="0"/>
        <w:jc w:val="both"/>
        <w:rPr>
          <w:rFonts w:cs="Arial"/>
          <w:szCs w:val="22"/>
        </w:rPr>
      </w:pPr>
      <w:r w:rsidRPr="009A32A5">
        <w:rPr>
          <w:rFonts w:cs="Arial"/>
          <w:b/>
          <w:szCs w:val="22"/>
        </w:rPr>
        <w:t>Note:</w:t>
      </w:r>
      <w:r>
        <w:rPr>
          <w:rFonts w:cs="Arial"/>
          <w:szCs w:val="22"/>
        </w:rPr>
        <w:t xml:space="preserve">  This marksheet is for review purposes only.  If you wish to amend any of the data shown in it, please use marksheets KS1 A, B or C.</w:t>
      </w:r>
      <w:r w:rsidR="00D077C0">
        <w:rPr>
          <w:rFonts w:cs="Arial"/>
          <w:szCs w:val="22"/>
        </w:rPr>
        <w:t xml:space="preserve">  Once amendments have been made you can then view the marksheet again.</w:t>
      </w:r>
    </w:p>
    <w:p w:rsidR="00F433B7" w:rsidRDefault="00F433B7" w:rsidP="00C04613">
      <w:pPr>
        <w:pStyle w:val="BodyText"/>
        <w:spacing w:before="0" w:after="0"/>
        <w:jc w:val="both"/>
        <w:rPr>
          <w:rFonts w:cs="Arial"/>
          <w:szCs w:val="22"/>
        </w:rPr>
      </w:pPr>
    </w:p>
    <w:p w:rsidR="00F433B7" w:rsidRDefault="00F433B7" w:rsidP="00C04613">
      <w:pPr>
        <w:pStyle w:val="BodyText"/>
        <w:spacing w:before="0" w:after="0"/>
        <w:jc w:val="both"/>
        <w:rPr>
          <w:rFonts w:cs="Arial"/>
          <w:szCs w:val="22"/>
        </w:rPr>
      </w:pPr>
    </w:p>
    <w:p w:rsidR="00350C3B" w:rsidRPr="004E5F50" w:rsidRDefault="00350C3B" w:rsidP="00EF3958">
      <w:pPr>
        <w:pStyle w:val="BodyText"/>
        <w:spacing w:before="0" w:after="0"/>
        <w:jc w:val="both"/>
        <w:rPr>
          <w:rFonts w:cs="Arial"/>
          <w:szCs w:val="22"/>
        </w:rPr>
      </w:pPr>
    </w:p>
    <w:p w:rsidR="00851A6C" w:rsidRDefault="00851A6C">
      <w:pPr>
        <w:rPr>
          <w:rFonts w:ascii="Arial" w:hAnsi="Arial" w:cs="Arial"/>
          <w:b/>
          <w:bCs/>
          <w:color w:val="215868" w:themeColor="accent5" w:themeShade="80"/>
          <w:sz w:val="22"/>
          <w:szCs w:val="22"/>
        </w:rPr>
      </w:pPr>
      <w:bookmarkStart w:id="9" w:name="_Toc196646231"/>
      <w:r>
        <w:rPr>
          <w:rFonts w:ascii="Arial" w:hAnsi="Arial" w:cs="Arial"/>
          <w:b/>
          <w:bCs/>
          <w:color w:val="215868" w:themeColor="accent5" w:themeShade="80"/>
          <w:sz w:val="22"/>
          <w:szCs w:val="22"/>
        </w:rPr>
        <w:br w:type="page"/>
      </w:r>
    </w:p>
    <w:p w:rsidR="00E10303" w:rsidRDefault="00E10303" w:rsidP="00350C3B">
      <w:pPr>
        <w:keepNext/>
        <w:keepLines/>
        <w:spacing w:before="240" w:after="120"/>
        <w:jc w:val="both"/>
        <w:outlineLvl w:val="2"/>
        <w:rPr>
          <w:rFonts w:ascii="Arial" w:hAnsi="Arial" w:cs="Arial"/>
          <w:b/>
          <w:bCs/>
          <w:color w:val="215868" w:themeColor="accent5" w:themeShade="80"/>
          <w:sz w:val="22"/>
          <w:szCs w:val="22"/>
        </w:rPr>
      </w:pPr>
    </w:p>
    <w:p w:rsidR="00350C3B" w:rsidRDefault="00350C3B" w:rsidP="00350C3B">
      <w:pPr>
        <w:keepNext/>
        <w:keepLines/>
        <w:spacing w:before="240" w:after="120"/>
        <w:jc w:val="both"/>
        <w:outlineLvl w:val="2"/>
        <w:rPr>
          <w:rFonts w:ascii="Arial" w:hAnsi="Arial" w:cs="Arial"/>
          <w:b/>
          <w:bCs/>
          <w:color w:val="215868" w:themeColor="accent5" w:themeShade="80"/>
          <w:sz w:val="22"/>
          <w:szCs w:val="22"/>
        </w:rPr>
      </w:pPr>
      <w:r w:rsidRPr="004E5F50">
        <w:rPr>
          <w:rFonts w:ascii="Arial" w:hAnsi="Arial" w:cs="Arial"/>
          <w:b/>
          <w:bCs/>
          <w:color w:val="215868" w:themeColor="accent5" w:themeShade="80"/>
          <w:sz w:val="22"/>
          <w:szCs w:val="22"/>
        </w:rPr>
        <w:t>Step 5 - Using the Wizards for Reporting to Parents</w:t>
      </w:r>
      <w:bookmarkEnd w:id="9"/>
    </w:p>
    <w:p w:rsidR="00E10303" w:rsidRPr="004E5F50" w:rsidRDefault="006C14BB" w:rsidP="00E10303">
      <w:pPr>
        <w:pStyle w:val="BodyText"/>
        <w:spacing w:before="0" w:after="0"/>
        <w:jc w:val="both"/>
        <w:rPr>
          <w:rFonts w:cs="Arial"/>
          <w:szCs w:val="22"/>
        </w:rPr>
      </w:pPr>
      <w:r>
        <w:rPr>
          <w:rFonts w:cs="Arial"/>
          <w:szCs w:val="22"/>
        </w:rPr>
        <w:t>Once all the results are entered on the marksheets the following report can be produced</w:t>
      </w:r>
      <w:r w:rsidR="00E10303" w:rsidRPr="004E5F50">
        <w:rPr>
          <w:rFonts w:cs="Arial"/>
          <w:szCs w:val="22"/>
        </w:rPr>
        <w:t>:</w:t>
      </w:r>
    </w:p>
    <w:p w:rsidR="00E10303" w:rsidRPr="004E5F50" w:rsidRDefault="00E10303" w:rsidP="00E10303">
      <w:pPr>
        <w:pStyle w:val="BodyText"/>
        <w:spacing w:before="0" w:after="0"/>
        <w:jc w:val="both"/>
        <w:rPr>
          <w:rFonts w:cs="Arial"/>
          <w:szCs w:val="22"/>
        </w:rPr>
      </w:pPr>
    </w:p>
    <w:p w:rsidR="00E10303" w:rsidRPr="004E5F50" w:rsidRDefault="00E10303" w:rsidP="00E10303">
      <w:pPr>
        <w:pStyle w:val="BodyText"/>
        <w:spacing w:before="0" w:after="0"/>
        <w:jc w:val="both"/>
        <w:rPr>
          <w:rFonts w:cs="Arial"/>
          <w:szCs w:val="22"/>
        </w:rPr>
      </w:pPr>
      <w:r w:rsidRPr="004E5F50">
        <w:rPr>
          <w:rFonts w:cs="Arial"/>
          <w:b/>
          <w:szCs w:val="22"/>
        </w:rPr>
        <w:t>KS1 P1</w:t>
      </w:r>
      <w:r w:rsidRPr="004E5F50">
        <w:rPr>
          <w:rFonts w:cs="Arial"/>
          <w:szCs w:val="22"/>
        </w:rPr>
        <w:t xml:space="preserve"> </w:t>
      </w:r>
      <w:r w:rsidRPr="004E5F50">
        <w:rPr>
          <w:rFonts w:cs="Arial"/>
          <w:b/>
          <w:szCs w:val="22"/>
        </w:rPr>
        <w:t xml:space="preserve">Student England </w:t>
      </w:r>
      <w:r w:rsidR="007802A2">
        <w:rPr>
          <w:rFonts w:cs="Arial"/>
          <w:b/>
          <w:szCs w:val="22"/>
        </w:rPr>
        <w:t>2019</w:t>
      </w:r>
    </w:p>
    <w:p w:rsidR="00E10303" w:rsidRDefault="006C14BB" w:rsidP="00E10303">
      <w:pPr>
        <w:pStyle w:val="BodyText"/>
        <w:spacing w:before="0" w:after="0"/>
        <w:jc w:val="both"/>
        <w:rPr>
          <w:rFonts w:cs="Arial"/>
          <w:szCs w:val="22"/>
        </w:rPr>
      </w:pPr>
      <w:r>
        <w:rPr>
          <w:rFonts w:cs="Arial"/>
          <w:szCs w:val="22"/>
        </w:rPr>
        <w:t xml:space="preserve">Produces an </w:t>
      </w:r>
      <w:r w:rsidR="00E10303" w:rsidRPr="004E5F50">
        <w:rPr>
          <w:rFonts w:cs="Arial"/>
          <w:szCs w:val="22"/>
        </w:rPr>
        <w:t>individual report for each pupil.</w:t>
      </w:r>
    </w:p>
    <w:p w:rsidR="00190FBE" w:rsidRPr="004E5F50" w:rsidRDefault="00190FBE" w:rsidP="00E10303">
      <w:pPr>
        <w:pStyle w:val="BodyText"/>
        <w:spacing w:before="0" w:after="0"/>
        <w:jc w:val="both"/>
        <w:rPr>
          <w:rFonts w:cs="Arial"/>
          <w:szCs w:val="22"/>
        </w:rPr>
      </w:pPr>
    </w:p>
    <w:p w:rsidR="00350C3B" w:rsidRPr="004E5F50" w:rsidRDefault="00190FBE" w:rsidP="00350C3B">
      <w:pPr>
        <w:pStyle w:val="BodyText"/>
        <w:numPr>
          <w:ilvl w:val="0"/>
          <w:numId w:val="14"/>
        </w:numPr>
        <w:ind w:left="431" w:hanging="431"/>
        <w:jc w:val="both"/>
        <w:rPr>
          <w:rFonts w:cs="Arial"/>
          <w:szCs w:val="22"/>
        </w:rPr>
      </w:pPr>
      <w:r>
        <w:rPr>
          <w:rFonts w:cs="Arial"/>
          <w:szCs w:val="22"/>
        </w:rPr>
        <w:t>Go to</w:t>
      </w:r>
      <w:r w:rsidR="00350C3B" w:rsidRPr="004E5F50">
        <w:rPr>
          <w:rFonts w:cs="Arial"/>
          <w:b/>
          <w:szCs w:val="22"/>
        </w:rPr>
        <w:t xml:space="preserve"> Tools | Performance | Assessment | Wizard Manager</w:t>
      </w:r>
      <w:r w:rsidR="00350C3B" w:rsidRPr="004E5F50">
        <w:rPr>
          <w:rFonts w:cs="Arial"/>
          <w:szCs w:val="22"/>
        </w:rPr>
        <w:t xml:space="preserve">. </w:t>
      </w:r>
    </w:p>
    <w:p w:rsidR="00350C3B" w:rsidRPr="004E5F50" w:rsidRDefault="00350C3B" w:rsidP="00350C3B">
      <w:pPr>
        <w:pStyle w:val="BodyText"/>
        <w:numPr>
          <w:ilvl w:val="0"/>
          <w:numId w:val="14"/>
        </w:numPr>
        <w:jc w:val="both"/>
        <w:rPr>
          <w:rFonts w:cs="Arial"/>
          <w:szCs w:val="22"/>
        </w:rPr>
      </w:pPr>
      <w:r w:rsidRPr="004E5F50">
        <w:rPr>
          <w:rFonts w:cs="Arial"/>
          <w:szCs w:val="22"/>
        </w:rPr>
        <w:t xml:space="preserve">Select the </w:t>
      </w:r>
      <w:r w:rsidRPr="004E5F50">
        <w:rPr>
          <w:rFonts w:cs="Arial"/>
          <w:b/>
          <w:szCs w:val="22"/>
        </w:rPr>
        <w:t xml:space="preserve">Key Stage 1 Wizard England </w:t>
      </w:r>
      <w:r w:rsidR="007802A2">
        <w:rPr>
          <w:rFonts w:cs="Arial"/>
          <w:b/>
          <w:szCs w:val="22"/>
        </w:rPr>
        <w:t>2019</w:t>
      </w:r>
      <w:r w:rsidRPr="004E5F50">
        <w:rPr>
          <w:rFonts w:cs="Arial"/>
          <w:b/>
          <w:szCs w:val="22"/>
        </w:rPr>
        <w:t xml:space="preserve">. </w:t>
      </w:r>
      <w:r w:rsidR="00190FBE">
        <w:rPr>
          <w:rFonts w:cs="Arial"/>
          <w:b/>
          <w:szCs w:val="22"/>
        </w:rPr>
        <w:t xml:space="preserve"> </w:t>
      </w:r>
      <w:r w:rsidRPr="004E5F50">
        <w:rPr>
          <w:rFonts w:cs="Arial"/>
          <w:szCs w:val="22"/>
        </w:rPr>
        <w:t xml:space="preserve">Click the </w:t>
      </w:r>
      <w:r w:rsidRPr="004E5F50">
        <w:rPr>
          <w:rFonts w:cs="Arial"/>
          <w:b/>
          <w:szCs w:val="22"/>
        </w:rPr>
        <w:t>Next</w:t>
      </w:r>
      <w:r w:rsidRPr="004E5F50">
        <w:rPr>
          <w:rFonts w:cs="Arial"/>
          <w:szCs w:val="22"/>
        </w:rPr>
        <w:t xml:space="preserve"> button.</w:t>
      </w:r>
    </w:p>
    <w:p w:rsidR="00350C3B" w:rsidRPr="004E5F50" w:rsidRDefault="00190FBE" w:rsidP="00350C3B">
      <w:pPr>
        <w:pStyle w:val="BodyText"/>
        <w:numPr>
          <w:ilvl w:val="0"/>
          <w:numId w:val="14"/>
        </w:numPr>
        <w:jc w:val="both"/>
        <w:rPr>
          <w:rFonts w:cs="Arial"/>
          <w:szCs w:val="22"/>
        </w:rPr>
      </w:pPr>
      <w:r>
        <w:rPr>
          <w:rFonts w:cs="Arial"/>
          <w:szCs w:val="22"/>
        </w:rPr>
        <w:t>Leave the</w:t>
      </w:r>
      <w:r w:rsidR="00350C3B" w:rsidRPr="004E5F50">
        <w:rPr>
          <w:rFonts w:cs="Arial"/>
          <w:szCs w:val="22"/>
        </w:rPr>
        <w:t xml:space="preserve"> </w:t>
      </w:r>
      <w:r>
        <w:rPr>
          <w:rFonts w:cs="Arial"/>
          <w:b/>
          <w:szCs w:val="22"/>
        </w:rPr>
        <w:t>Group S</w:t>
      </w:r>
      <w:r w:rsidR="00350C3B" w:rsidRPr="00190FBE">
        <w:rPr>
          <w:rFonts w:cs="Arial"/>
          <w:b/>
          <w:szCs w:val="22"/>
        </w:rPr>
        <w:t>election</w:t>
      </w:r>
      <w:r w:rsidR="00350C3B" w:rsidRPr="004E5F50">
        <w:rPr>
          <w:rFonts w:cs="Arial"/>
          <w:szCs w:val="22"/>
        </w:rPr>
        <w:t xml:space="preserve"> as it is. Click the </w:t>
      </w:r>
      <w:r w:rsidR="00350C3B" w:rsidRPr="004E5F50">
        <w:rPr>
          <w:rFonts w:cs="Arial"/>
          <w:b/>
          <w:szCs w:val="22"/>
        </w:rPr>
        <w:t>Next</w:t>
      </w:r>
      <w:r w:rsidR="00350C3B" w:rsidRPr="004E5F50">
        <w:rPr>
          <w:rFonts w:cs="Arial"/>
          <w:szCs w:val="22"/>
        </w:rPr>
        <w:t xml:space="preserve"> button.</w:t>
      </w:r>
    </w:p>
    <w:p w:rsidR="00350C3B" w:rsidRDefault="00350C3B" w:rsidP="00350C3B">
      <w:pPr>
        <w:pStyle w:val="BodyText"/>
        <w:numPr>
          <w:ilvl w:val="0"/>
          <w:numId w:val="14"/>
        </w:numPr>
        <w:jc w:val="both"/>
        <w:rPr>
          <w:rFonts w:cs="Arial"/>
          <w:szCs w:val="22"/>
        </w:rPr>
      </w:pPr>
      <w:r w:rsidRPr="004E5F50">
        <w:rPr>
          <w:rFonts w:cs="Arial"/>
          <w:szCs w:val="22"/>
        </w:rPr>
        <w:t xml:space="preserve">At the marksheet window, click </w:t>
      </w:r>
      <w:r w:rsidRPr="004E5F50">
        <w:rPr>
          <w:rFonts w:cs="Arial"/>
          <w:b/>
          <w:szCs w:val="22"/>
        </w:rPr>
        <w:t>Next</w:t>
      </w:r>
      <w:r w:rsidRPr="004E5F50">
        <w:rPr>
          <w:rFonts w:cs="Arial"/>
          <w:szCs w:val="22"/>
        </w:rPr>
        <w:t>.</w:t>
      </w:r>
    </w:p>
    <w:p w:rsidR="00190FBE" w:rsidRPr="002358AD" w:rsidRDefault="00190FBE" w:rsidP="00350C3B">
      <w:pPr>
        <w:pStyle w:val="BodyText"/>
        <w:numPr>
          <w:ilvl w:val="0"/>
          <w:numId w:val="14"/>
        </w:numPr>
        <w:jc w:val="both"/>
        <w:rPr>
          <w:rFonts w:cs="Arial"/>
          <w:szCs w:val="22"/>
        </w:rPr>
      </w:pPr>
      <w:r>
        <w:rPr>
          <w:rFonts w:cs="Arial"/>
          <w:szCs w:val="22"/>
        </w:rPr>
        <w:t xml:space="preserve">Choose the report – </w:t>
      </w:r>
      <w:r>
        <w:rPr>
          <w:rFonts w:cs="Arial"/>
          <w:b/>
          <w:szCs w:val="22"/>
        </w:rPr>
        <w:t xml:space="preserve">KS1 P1 Student England </w:t>
      </w:r>
      <w:r w:rsidR="007802A2">
        <w:rPr>
          <w:rFonts w:cs="Arial"/>
          <w:b/>
          <w:szCs w:val="22"/>
        </w:rPr>
        <w:t>2019</w:t>
      </w:r>
      <w:r>
        <w:rPr>
          <w:rFonts w:cs="Arial"/>
          <w:b/>
          <w:szCs w:val="22"/>
        </w:rPr>
        <w:t>.</w:t>
      </w:r>
    </w:p>
    <w:p w:rsidR="002358AD" w:rsidRPr="002358AD" w:rsidRDefault="002358AD" w:rsidP="002358AD">
      <w:pPr>
        <w:pStyle w:val="BodyText"/>
        <w:ind w:left="432"/>
        <w:jc w:val="both"/>
        <w:rPr>
          <w:rFonts w:cs="Arial"/>
          <w:szCs w:val="22"/>
        </w:rPr>
      </w:pPr>
    </w:p>
    <w:p w:rsidR="002358AD" w:rsidRPr="00C865FA" w:rsidRDefault="002358AD" w:rsidP="002358AD">
      <w:pPr>
        <w:pStyle w:val="BodyText"/>
        <w:ind w:left="432"/>
        <w:jc w:val="both"/>
        <w:rPr>
          <w:rFonts w:cs="Arial"/>
          <w:szCs w:val="22"/>
        </w:rPr>
      </w:pPr>
      <w:r>
        <w:rPr>
          <w:noProof/>
        </w:rPr>
        <w:drawing>
          <wp:inline distT="0" distB="0" distL="0" distR="0" wp14:anchorId="2EB3F3E7" wp14:editId="48A0A030">
            <wp:extent cx="5038725" cy="391414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910" cy="3922052"/>
                    </a:xfrm>
                    <a:prstGeom prst="rect">
                      <a:avLst/>
                    </a:prstGeom>
                    <a:noFill/>
                    <a:ln>
                      <a:noFill/>
                    </a:ln>
                  </pic:spPr>
                </pic:pic>
              </a:graphicData>
            </a:graphic>
          </wp:inline>
        </w:drawing>
      </w:r>
    </w:p>
    <w:p w:rsidR="00C865FA" w:rsidRDefault="002358AD" w:rsidP="00EE45B9">
      <w:pPr>
        <w:pStyle w:val="BodyText"/>
        <w:ind w:left="432"/>
        <w:jc w:val="both"/>
        <w:rPr>
          <w:rFonts w:cs="Arial"/>
          <w:szCs w:val="22"/>
        </w:rPr>
      </w:pPr>
      <w:r>
        <w:rPr>
          <w:noProof/>
        </w:rPr>
        <w:lastRenderedPageBreak/>
        <w:drawing>
          <wp:inline distT="0" distB="0" distL="0" distR="0" wp14:anchorId="49F43754" wp14:editId="38FB7971">
            <wp:extent cx="1857375" cy="13335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57375" cy="1333500"/>
                    </a:xfrm>
                    <a:prstGeom prst="rect">
                      <a:avLst/>
                    </a:prstGeom>
                  </pic:spPr>
                </pic:pic>
              </a:graphicData>
            </a:graphic>
          </wp:inline>
        </w:drawing>
      </w:r>
    </w:p>
    <w:p w:rsidR="00190FBE" w:rsidRDefault="00190FBE" w:rsidP="002358AD">
      <w:pPr>
        <w:pStyle w:val="BodyText"/>
        <w:numPr>
          <w:ilvl w:val="0"/>
          <w:numId w:val="28"/>
        </w:numPr>
        <w:jc w:val="both"/>
        <w:rPr>
          <w:rFonts w:cs="Arial"/>
          <w:szCs w:val="22"/>
        </w:rPr>
      </w:pPr>
      <w:r>
        <w:rPr>
          <w:rFonts w:cs="Arial"/>
          <w:szCs w:val="22"/>
        </w:rPr>
        <w:t xml:space="preserve">To preview a </w:t>
      </w:r>
      <w:proofErr w:type="gramStart"/>
      <w:r>
        <w:rPr>
          <w:rFonts w:cs="Arial"/>
          <w:szCs w:val="22"/>
        </w:rPr>
        <w:t>report</w:t>
      </w:r>
      <w:proofErr w:type="gramEnd"/>
      <w:r>
        <w:rPr>
          <w:rFonts w:cs="Arial"/>
          <w:szCs w:val="22"/>
        </w:rPr>
        <w:t xml:space="preserve"> ensure one of the pupils is ticked then click the </w:t>
      </w:r>
      <w:r>
        <w:rPr>
          <w:rFonts w:cs="Arial"/>
          <w:b/>
          <w:szCs w:val="22"/>
        </w:rPr>
        <w:t xml:space="preserve">Preview Report </w:t>
      </w:r>
      <w:r>
        <w:rPr>
          <w:rFonts w:cs="Arial"/>
          <w:szCs w:val="22"/>
        </w:rPr>
        <w:t>icon.</w:t>
      </w:r>
    </w:p>
    <w:p w:rsidR="00190FBE" w:rsidRDefault="00190FBE" w:rsidP="00190FBE">
      <w:pPr>
        <w:pStyle w:val="BodyText"/>
        <w:ind w:left="426"/>
        <w:jc w:val="both"/>
        <w:rPr>
          <w:rFonts w:cs="Arial"/>
          <w:szCs w:val="22"/>
        </w:rPr>
      </w:pPr>
    </w:p>
    <w:p w:rsidR="00190FBE" w:rsidRPr="00190FBE" w:rsidRDefault="00190FBE" w:rsidP="002358AD">
      <w:pPr>
        <w:pStyle w:val="BodyText"/>
        <w:numPr>
          <w:ilvl w:val="0"/>
          <w:numId w:val="28"/>
        </w:numPr>
        <w:jc w:val="both"/>
        <w:rPr>
          <w:rFonts w:cs="Arial"/>
          <w:szCs w:val="22"/>
        </w:rPr>
      </w:pPr>
      <w:r>
        <w:rPr>
          <w:rFonts w:cs="Arial"/>
          <w:szCs w:val="22"/>
        </w:rPr>
        <w:t xml:space="preserve">To print the reports choose </w:t>
      </w:r>
      <w:r>
        <w:rPr>
          <w:rFonts w:cs="Arial"/>
          <w:b/>
          <w:szCs w:val="22"/>
        </w:rPr>
        <w:t xml:space="preserve">Select All.  </w:t>
      </w:r>
      <w:r>
        <w:rPr>
          <w:rFonts w:cs="Arial"/>
          <w:szCs w:val="22"/>
        </w:rPr>
        <w:t xml:space="preserve">Click the </w:t>
      </w:r>
      <w:r>
        <w:rPr>
          <w:rFonts w:cs="Arial"/>
          <w:b/>
          <w:szCs w:val="22"/>
        </w:rPr>
        <w:t>Print</w:t>
      </w:r>
      <w:r>
        <w:rPr>
          <w:rFonts w:cs="Arial"/>
          <w:szCs w:val="22"/>
        </w:rPr>
        <w:t xml:space="preserve"> icon.</w:t>
      </w:r>
    </w:p>
    <w:p w:rsidR="00350C3B" w:rsidRPr="004E5F50" w:rsidRDefault="00350C3B" w:rsidP="00350C3B">
      <w:pPr>
        <w:pStyle w:val="BodyText"/>
        <w:spacing w:before="0" w:after="0"/>
        <w:jc w:val="both"/>
        <w:rPr>
          <w:rFonts w:cs="Arial"/>
          <w:b/>
          <w:szCs w:val="22"/>
        </w:rPr>
      </w:pPr>
    </w:p>
    <w:p w:rsidR="00670428" w:rsidRDefault="00670428">
      <w:pPr>
        <w:rPr>
          <w:rFonts w:cs="Arial"/>
          <w:szCs w:val="22"/>
        </w:rPr>
      </w:pPr>
    </w:p>
    <w:p w:rsidR="00670428" w:rsidRDefault="00670428">
      <w:pPr>
        <w:rPr>
          <w:rFonts w:cs="Arial"/>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2358AD" w:rsidRDefault="002358AD">
      <w:pPr>
        <w:rPr>
          <w:rFonts w:ascii="Arial" w:hAnsi="Arial" w:cs="Arial"/>
          <w:b/>
          <w:sz w:val="22"/>
          <w:szCs w:val="22"/>
        </w:rPr>
      </w:pPr>
    </w:p>
    <w:p w:rsidR="00670428" w:rsidRPr="003343B9" w:rsidRDefault="00670428">
      <w:pPr>
        <w:rPr>
          <w:rFonts w:ascii="Arial" w:hAnsi="Arial" w:cs="Arial"/>
          <w:b/>
          <w:sz w:val="22"/>
          <w:szCs w:val="22"/>
        </w:rPr>
      </w:pPr>
      <w:r w:rsidRPr="003343B9">
        <w:rPr>
          <w:rFonts w:ascii="Arial" w:hAnsi="Arial" w:cs="Arial"/>
          <w:b/>
          <w:sz w:val="22"/>
          <w:szCs w:val="22"/>
        </w:rPr>
        <w:lastRenderedPageBreak/>
        <w:t xml:space="preserve">Key Stage 1 P1 Individual Student Report for </w:t>
      </w:r>
      <w:r w:rsidR="007802A2">
        <w:rPr>
          <w:rFonts w:ascii="Arial" w:hAnsi="Arial" w:cs="Arial"/>
          <w:b/>
          <w:sz w:val="22"/>
          <w:szCs w:val="22"/>
        </w:rPr>
        <w:t>2019</w:t>
      </w:r>
    </w:p>
    <w:p w:rsidR="00670428" w:rsidRDefault="00670428">
      <w:pPr>
        <w:rPr>
          <w:rFonts w:cs="Arial"/>
          <w:szCs w:val="22"/>
        </w:rPr>
      </w:pPr>
    </w:p>
    <w:p w:rsidR="00670428" w:rsidRDefault="003343B9">
      <w:pPr>
        <w:rPr>
          <w:rFonts w:cs="Arial"/>
          <w:szCs w:val="22"/>
        </w:rPr>
      </w:pPr>
      <w:r>
        <w:rPr>
          <w:rFonts w:cs="Arial"/>
          <w:szCs w:val="22"/>
        </w:rPr>
        <w:t>Graphical representation of the detail displayed in the report.</w:t>
      </w:r>
    </w:p>
    <w:p w:rsidR="00A41134" w:rsidRDefault="00A41134">
      <w:pPr>
        <w:rPr>
          <w:rFonts w:cs="Arial"/>
          <w:szCs w:val="22"/>
        </w:rPr>
      </w:pPr>
    </w:p>
    <w:p w:rsidR="003343B9" w:rsidRDefault="003343B9">
      <w:pPr>
        <w:rPr>
          <w:rFonts w:cs="Arial"/>
          <w:szCs w:val="22"/>
        </w:rPr>
      </w:pPr>
    </w:p>
    <w:p w:rsidR="003343B9" w:rsidRDefault="002358AD">
      <w:pPr>
        <w:rPr>
          <w:rFonts w:cs="Arial"/>
          <w:szCs w:val="22"/>
        </w:rPr>
      </w:pPr>
      <w:r>
        <w:rPr>
          <w:noProof/>
        </w:rPr>
        <w:drawing>
          <wp:inline distT="0" distB="0" distL="0" distR="0">
            <wp:extent cx="5935980" cy="4687864"/>
            <wp:effectExtent l="0" t="0" r="762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5980" cy="4687864"/>
                    </a:xfrm>
                    <a:prstGeom prst="rect">
                      <a:avLst/>
                    </a:prstGeom>
                    <a:noFill/>
                    <a:ln>
                      <a:noFill/>
                    </a:ln>
                  </pic:spPr>
                </pic:pic>
              </a:graphicData>
            </a:graphic>
          </wp:inline>
        </w:drawing>
      </w:r>
    </w:p>
    <w:p w:rsidR="003343B9" w:rsidRDefault="003343B9">
      <w:pPr>
        <w:rPr>
          <w:rFonts w:cs="Arial"/>
          <w:szCs w:val="22"/>
        </w:rPr>
      </w:pPr>
    </w:p>
    <w:p w:rsidR="00670428" w:rsidRDefault="00670428">
      <w:pPr>
        <w:rPr>
          <w:rFonts w:cs="Arial"/>
          <w:szCs w:val="22"/>
        </w:rPr>
      </w:pPr>
    </w:p>
    <w:p w:rsidR="00A41134" w:rsidRDefault="00A41134">
      <w:pPr>
        <w:rPr>
          <w:rFonts w:ascii="Arial" w:eastAsia="Times" w:hAnsi="Arial" w:cs="Arial"/>
          <w:sz w:val="22"/>
          <w:szCs w:val="22"/>
        </w:rPr>
      </w:pPr>
      <w:r>
        <w:rPr>
          <w:rFonts w:cs="Arial"/>
          <w:szCs w:val="22"/>
        </w:rPr>
        <w:br w:type="page"/>
      </w:r>
    </w:p>
    <w:p w:rsidR="00350C3B" w:rsidRPr="004E5F50" w:rsidRDefault="00350C3B" w:rsidP="00350C3B">
      <w:pPr>
        <w:pStyle w:val="BodyText"/>
        <w:spacing w:before="0" w:after="0"/>
        <w:jc w:val="both"/>
        <w:rPr>
          <w:rFonts w:cs="Arial"/>
          <w:szCs w:val="22"/>
        </w:rPr>
      </w:pPr>
    </w:p>
    <w:p w:rsidR="00EC1298" w:rsidRPr="00EC1298" w:rsidRDefault="00EC1298" w:rsidP="00EC1298">
      <w:pPr>
        <w:keepNext/>
        <w:keepLines/>
        <w:spacing w:before="240" w:after="120"/>
        <w:jc w:val="both"/>
        <w:outlineLvl w:val="2"/>
        <w:rPr>
          <w:rFonts w:ascii="Arial" w:hAnsi="Arial" w:cs="Arial"/>
          <w:b/>
          <w:bCs/>
          <w:color w:val="215868" w:themeColor="accent5" w:themeShade="80"/>
          <w:sz w:val="22"/>
          <w:szCs w:val="22"/>
        </w:rPr>
      </w:pPr>
      <w:bookmarkStart w:id="10" w:name="_Toc196646238"/>
      <w:r w:rsidRPr="00EC1298">
        <w:rPr>
          <w:rFonts w:ascii="Arial" w:hAnsi="Arial" w:cs="Arial"/>
          <w:b/>
          <w:bCs/>
          <w:color w:val="215868" w:themeColor="accent5" w:themeShade="80"/>
          <w:sz w:val="22"/>
          <w:szCs w:val="22"/>
        </w:rPr>
        <w:t>Step 6 - Upload Reports</w:t>
      </w:r>
    </w:p>
    <w:p w:rsidR="00EC1298" w:rsidRPr="00EC1298" w:rsidRDefault="00EC1298" w:rsidP="00EC1298">
      <w:pPr>
        <w:keepLines/>
        <w:jc w:val="both"/>
        <w:rPr>
          <w:rFonts w:ascii="Arial" w:eastAsia="Times" w:hAnsi="Arial" w:cs="Arial"/>
          <w:sz w:val="22"/>
          <w:szCs w:val="22"/>
        </w:rPr>
      </w:pPr>
    </w:p>
    <w:p w:rsidR="00EC1298" w:rsidRPr="00EC1298" w:rsidRDefault="00EC1298" w:rsidP="00EC1298">
      <w:pPr>
        <w:keepLines/>
        <w:jc w:val="both"/>
        <w:rPr>
          <w:rFonts w:ascii="Arial" w:eastAsia="Times" w:hAnsi="Arial" w:cs="Arial"/>
          <w:sz w:val="22"/>
          <w:szCs w:val="22"/>
        </w:rPr>
      </w:pPr>
      <w:r w:rsidRPr="00EC1298">
        <w:rPr>
          <w:rFonts w:ascii="Arial" w:eastAsia="Times" w:hAnsi="Arial" w:cs="Arial"/>
          <w:sz w:val="22"/>
          <w:szCs w:val="22"/>
        </w:rPr>
        <w:t xml:space="preserve">A copy of each child’s report can be saved in the Document Server. This can then be viewed at any time. </w:t>
      </w:r>
    </w:p>
    <w:p w:rsidR="00EC1298" w:rsidRPr="00EC1298" w:rsidRDefault="00EC1298" w:rsidP="00EC1298">
      <w:pPr>
        <w:keepLines/>
        <w:jc w:val="both"/>
        <w:rPr>
          <w:rFonts w:ascii="Arial" w:eastAsia="Times" w:hAnsi="Arial" w:cs="Arial"/>
          <w:sz w:val="22"/>
          <w:szCs w:val="22"/>
        </w:rPr>
      </w:pPr>
    </w:p>
    <w:p w:rsidR="00EC1298" w:rsidRPr="00EC1298" w:rsidRDefault="00EC1298" w:rsidP="00EC1298">
      <w:pPr>
        <w:keepLines/>
        <w:numPr>
          <w:ilvl w:val="0"/>
          <w:numId w:val="29"/>
        </w:numPr>
        <w:jc w:val="both"/>
        <w:rPr>
          <w:rFonts w:ascii="Arial" w:eastAsia="Times" w:hAnsi="Arial" w:cs="Arial"/>
          <w:sz w:val="22"/>
          <w:szCs w:val="22"/>
        </w:rPr>
      </w:pPr>
      <w:r w:rsidRPr="00EC1298">
        <w:rPr>
          <w:rFonts w:ascii="Arial" w:eastAsia="Times" w:hAnsi="Arial" w:cs="Arial"/>
          <w:sz w:val="22"/>
          <w:szCs w:val="22"/>
        </w:rPr>
        <w:t xml:space="preserve">Once reports have been generated they can be uploaded, either individually or in bulk, by clicking the </w:t>
      </w:r>
      <w:r w:rsidRPr="00EC1298">
        <w:rPr>
          <w:rFonts w:ascii="Arial" w:eastAsia="Times" w:hAnsi="Arial" w:cs="Arial"/>
          <w:b/>
          <w:sz w:val="22"/>
          <w:szCs w:val="22"/>
        </w:rPr>
        <w:t>Upload</w:t>
      </w:r>
      <w:r w:rsidRPr="00EC1298">
        <w:rPr>
          <w:rFonts w:ascii="Arial" w:eastAsia="Times" w:hAnsi="Arial" w:cs="Arial"/>
          <w:sz w:val="22"/>
          <w:szCs w:val="22"/>
        </w:rPr>
        <w:t xml:space="preserve"> icon. </w:t>
      </w:r>
    </w:p>
    <w:p w:rsidR="00EC1298" w:rsidRPr="00EC1298" w:rsidRDefault="00EC1298" w:rsidP="00EC1298">
      <w:pPr>
        <w:keepLines/>
        <w:jc w:val="both"/>
        <w:rPr>
          <w:rFonts w:ascii="Arial" w:eastAsia="Times" w:hAnsi="Arial" w:cs="Arial"/>
          <w:sz w:val="22"/>
          <w:szCs w:val="22"/>
        </w:rPr>
      </w:pPr>
    </w:p>
    <w:p w:rsidR="00EC1298" w:rsidRPr="00EC1298" w:rsidRDefault="00EC1298" w:rsidP="00EC1298">
      <w:pPr>
        <w:keepLines/>
        <w:numPr>
          <w:ilvl w:val="0"/>
          <w:numId w:val="29"/>
        </w:numPr>
        <w:jc w:val="both"/>
        <w:rPr>
          <w:rFonts w:ascii="Arial" w:eastAsia="Times" w:hAnsi="Arial" w:cs="Arial"/>
          <w:sz w:val="22"/>
          <w:szCs w:val="22"/>
        </w:rPr>
      </w:pPr>
      <w:r w:rsidRPr="00EC1298">
        <w:rPr>
          <w:rFonts w:ascii="Arial" w:eastAsia="Times" w:hAnsi="Arial" w:cs="Arial"/>
          <w:sz w:val="22"/>
          <w:szCs w:val="22"/>
        </w:rPr>
        <w:t xml:space="preserve">To view the copy open the Pupil Details screen for the child and select </w:t>
      </w:r>
      <w:r w:rsidRPr="00EC1298">
        <w:rPr>
          <w:rFonts w:ascii="Arial" w:eastAsia="Times" w:hAnsi="Arial" w:cs="Arial"/>
          <w:b/>
          <w:sz w:val="22"/>
          <w:szCs w:val="22"/>
        </w:rPr>
        <w:t>Linked</w:t>
      </w:r>
      <w:r w:rsidRPr="00EC1298">
        <w:rPr>
          <w:rFonts w:ascii="Arial" w:eastAsia="Times" w:hAnsi="Arial" w:cs="Arial"/>
          <w:sz w:val="22"/>
          <w:szCs w:val="22"/>
        </w:rPr>
        <w:t xml:space="preserve"> </w:t>
      </w:r>
      <w:r w:rsidRPr="00EC1298">
        <w:rPr>
          <w:rFonts w:ascii="Arial" w:eastAsia="Times" w:hAnsi="Arial" w:cs="Arial"/>
          <w:b/>
          <w:sz w:val="22"/>
          <w:szCs w:val="22"/>
        </w:rPr>
        <w:t>Documents</w:t>
      </w:r>
      <w:r w:rsidRPr="00EC1298">
        <w:rPr>
          <w:rFonts w:ascii="Arial" w:eastAsia="Times" w:hAnsi="Arial" w:cs="Arial"/>
          <w:sz w:val="22"/>
          <w:szCs w:val="22"/>
        </w:rPr>
        <w:t xml:space="preserve"> in the </w:t>
      </w:r>
      <w:r w:rsidRPr="00EC1298">
        <w:rPr>
          <w:rFonts w:ascii="Arial" w:eastAsia="Times" w:hAnsi="Arial" w:cs="Arial"/>
          <w:b/>
          <w:sz w:val="22"/>
          <w:szCs w:val="22"/>
        </w:rPr>
        <w:t>Links</w:t>
      </w:r>
      <w:r w:rsidRPr="00EC1298">
        <w:rPr>
          <w:rFonts w:ascii="Arial" w:eastAsia="Times" w:hAnsi="Arial" w:cs="Arial"/>
          <w:sz w:val="22"/>
          <w:szCs w:val="22"/>
        </w:rPr>
        <w:t xml:space="preserve"> panel on the right. The report will open as </w:t>
      </w:r>
      <w:r w:rsidRPr="00EC1298">
        <w:rPr>
          <w:rFonts w:ascii="Arial" w:eastAsia="Times" w:hAnsi="Arial" w:cs="Arial"/>
          <w:b/>
          <w:sz w:val="22"/>
          <w:szCs w:val="22"/>
        </w:rPr>
        <w:t>read only</w:t>
      </w:r>
      <w:r w:rsidRPr="00EC1298">
        <w:rPr>
          <w:rFonts w:ascii="Arial" w:eastAsia="Times" w:hAnsi="Arial" w:cs="Arial"/>
          <w:sz w:val="22"/>
          <w:szCs w:val="22"/>
        </w:rPr>
        <w:t>.</w:t>
      </w:r>
    </w:p>
    <w:p w:rsidR="00EC1298" w:rsidRPr="00EC1298" w:rsidRDefault="00EC1298" w:rsidP="00EC1298">
      <w:pPr>
        <w:keepNext/>
        <w:keepLines/>
        <w:jc w:val="both"/>
        <w:outlineLvl w:val="1"/>
        <w:rPr>
          <w:rFonts w:ascii="Arial" w:eastAsia="Times" w:hAnsi="Arial" w:cs="Arial"/>
          <w:b/>
          <w:bCs/>
          <w:iCs/>
          <w:sz w:val="22"/>
          <w:szCs w:val="22"/>
          <w:lang w:val="en-US"/>
        </w:rPr>
      </w:pPr>
    </w:p>
    <w:p w:rsidR="00350C3B" w:rsidRPr="004E5F50" w:rsidRDefault="00EC1298" w:rsidP="00350C3B">
      <w:pPr>
        <w:keepNext/>
        <w:keepLines/>
        <w:spacing w:before="240" w:after="120"/>
        <w:jc w:val="both"/>
        <w:outlineLvl w:val="2"/>
        <w:rPr>
          <w:rFonts w:ascii="Arial" w:hAnsi="Arial" w:cs="Arial"/>
          <w:b/>
          <w:bCs/>
          <w:color w:val="215868" w:themeColor="accent5" w:themeShade="80"/>
          <w:sz w:val="22"/>
          <w:szCs w:val="22"/>
        </w:rPr>
      </w:pPr>
      <w:r>
        <w:rPr>
          <w:rFonts w:ascii="Arial" w:hAnsi="Arial" w:cs="Arial"/>
          <w:b/>
          <w:bCs/>
          <w:color w:val="215868" w:themeColor="accent5" w:themeShade="80"/>
          <w:sz w:val="22"/>
          <w:szCs w:val="22"/>
        </w:rPr>
        <w:t>Step 7</w:t>
      </w:r>
      <w:r w:rsidR="00350C3B" w:rsidRPr="004E5F50">
        <w:rPr>
          <w:rFonts w:ascii="Arial" w:hAnsi="Arial" w:cs="Arial"/>
          <w:b/>
          <w:bCs/>
          <w:color w:val="215868" w:themeColor="accent5" w:themeShade="80"/>
          <w:sz w:val="22"/>
          <w:szCs w:val="22"/>
        </w:rPr>
        <w:t xml:space="preserve"> – </w:t>
      </w:r>
      <w:bookmarkEnd w:id="10"/>
      <w:r w:rsidR="00350C3B" w:rsidRPr="004E5F50">
        <w:rPr>
          <w:rFonts w:ascii="Arial" w:hAnsi="Arial" w:cs="Arial"/>
          <w:b/>
          <w:bCs/>
          <w:color w:val="215868" w:themeColor="accent5" w:themeShade="80"/>
          <w:sz w:val="22"/>
          <w:szCs w:val="22"/>
        </w:rPr>
        <w:t>Exporting KS1 results in a CTF file to send to the Authority</w:t>
      </w:r>
    </w:p>
    <w:p w:rsidR="00350C3B" w:rsidRPr="004E5F50" w:rsidRDefault="00350C3B" w:rsidP="00350C3B">
      <w:pPr>
        <w:pStyle w:val="BodyText"/>
        <w:spacing w:before="0" w:after="0"/>
        <w:jc w:val="both"/>
        <w:rPr>
          <w:rFonts w:cs="Arial"/>
          <w:szCs w:val="22"/>
        </w:rPr>
      </w:pPr>
    </w:p>
    <w:p w:rsidR="004A4D75" w:rsidRPr="00F61544" w:rsidRDefault="004A4D75" w:rsidP="004A4D75">
      <w:pPr>
        <w:jc w:val="both"/>
        <w:rPr>
          <w:rFonts w:ascii="Arial" w:eastAsia="Times" w:hAnsi="Arial" w:cs="Arial"/>
          <w:sz w:val="22"/>
          <w:szCs w:val="22"/>
        </w:rPr>
      </w:pPr>
      <w:r w:rsidRPr="00F61544">
        <w:rPr>
          <w:rFonts w:ascii="Arial" w:eastAsia="Times" w:hAnsi="Arial" w:cs="Arial"/>
          <w:sz w:val="22"/>
          <w:szCs w:val="22"/>
        </w:rPr>
        <w:t>Once the appropriate assessment</w:t>
      </w:r>
      <w:r w:rsidR="00AB52ED">
        <w:rPr>
          <w:rFonts w:ascii="Arial" w:eastAsia="Times" w:hAnsi="Arial" w:cs="Arial"/>
          <w:sz w:val="22"/>
          <w:szCs w:val="22"/>
        </w:rPr>
        <w:t>s</w:t>
      </w:r>
      <w:r w:rsidRPr="00F61544">
        <w:rPr>
          <w:rFonts w:ascii="Arial" w:eastAsia="Times" w:hAnsi="Arial" w:cs="Arial"/>
          <w:sz w:val="22"/>
          <w:szCs w:val="22"/>
        </w:rPr>
        <w:t xml:space="preserve"> have been entered for all pupils, the results need to be exported t</w:t>
      </w:r>
      <w:r>
        <w:rPr>
          <w:rFonts w:ascii="Arial" w:eastAsia="Times" w:hAnsi="Arial" w:cs="Arial"/>
          <w:sz w:val="22"/>
          <w:szCs w:val="22"/>
        </w:rPr>
        <w:t>o the Local Authority (LA)</w:t>
      </w:r>
      <w:r w:rsidRPr="00F61544">
        <w:rPr>
          <w:rFonts w:ascii="Arial" w:eastAsia="Times" w:hAnsi="Arial" w:cs="Arial"/>
          <w:sz w:val="22"/>
          <w:szCs w:val="22"/>
        </w:rPr>
        <w:t>.  This is not done in Asses</w:t>
      </w:r>
      <w:r>
        <w:rPr>
          <w:rFonts w:ascii="Arial" w:eastAsia="Times" w:hAnsi="Arial" w:cs="Arial"/>
          <w:sz w:val="22"/>
          <w:szCs w:val="22"/>
        </w:rPr>
        <w:t>sment Manager, but in SIMS.net by creating a CTF to the LA.</w:t>
      </w:r>
    </w:p>
    <w:p w:rsidR="004A4D75" w:rsidRDefault="004A4D75" w:rsidP="00350C3B">
      <w:pPr>
        <w:pStyle w:val="BodyText"/>
        <w:spacing w:before="0" w:after="0"/>
        <w:jc w:val="both"/>
        <w:rPr>
          <w:rFonts w:cs="Arial"/>
          <w:szCs w:val="22"/>
        </w:rPr>
      </w:pPr>
    </w:p>
    <w:p w:rsidR="004A4D75" w:rsidRDefault="00350C3B" w:rsidP="00350C3B">
      <w:pPr>
        <w:pStyle w:val="BodyText"/>
        <w:spacing w:before="0" w:after="0"/>
        <w:jc w:val="both"/>
        <w:rPr>
          <w:rFonts w:cs="Arial"/>
          <w:szCs w:val="22"/>
        </w:rPr>
      </w:pPr>
      <w:r w:rsidRPr="004E5F50">
        <w:rPr>
          <w:rFonts w:cs="Arial"/>
          <w:szCs w:val="22"/>
        </w:rPr>
        <w:t xml:space="preserve">The LA may ask for results by way of a CTF. The procedure for transferring the results will vary from one Local Authority to another. </w:t>
      </w:r>
      <w:r w:rsidR="00D20542">
        <w:rPr>
          <w:rFonts w:cs="Arial"/>
          <w:szCs w:val="22"/>
        </w:rPr>
        <w:t xml:space="preserve"> </w:t>
      </w:r>
      <w:r w:rsidR="004A4D75">
        <w:rPr>
          <w:rFonts w:cs="Arial"/>
          <w:szCs w:val="22"/>
        </w:rPr>
        <w:t>Please check the advice given by your LA before proceeding.</w:t>
      </w:r>
      <w:r w:rsidR="00D20542">
        <w:rPr>
          <w:rFonts w:cs="Arial"/>
          <w:szCs w:val="22"/>
        </w:rPr>
        <w:t xml:space="preserve"> </w:t>
      </w:r>
      <w:r w:rsidR="004A4D75">
        <w:rPr>
          <w:rFonts w:cs="Arial"/>
          <w:szCs w:val="22"/>
        </w:rPr>
        <w:t xml:space="preserve">  </w:t>
      </w:r>
    </w:p>
    <w:p w:rsidR="004A4D75" w:rsidRDefault="004A4D75" w:rsidP="00350C3B">
      <w:pPr>
        <w:pStyle w:val="BodyText"/>
        <w:spacing w:before="0" w:after="0"/>
        <w:jc w:val="both"/>
        <w:rPr>
          <w:rFonts w:cs="Arial"/>
          <w:szCs w:val="22"/>
        </w:rPr>
      </w:pPr>
    </w:p>
    <w:p w:rsidR="00350C3B" w:rsidRDefault="00D20542" w:rsidP="00350C3B">
      <w:pPr>
        <w:pStyle w:val="BodyText"/>
        <w:spacing w:before="0" w:after="0"/>
        <w:jc w:val="both"/>
        <w:rPr>
          <w:rFonts w:cs="Arial"/>
          <w:szCs w:val="22"/>
        </w:rPr>
      </w:pPr>
      <w:r w:rsidRPr="000C5101">
        <w:rPr>
          <w:rFonts w:cs="Arial"/>
          <w:b/>
          <w:color w:val="FF0000"/>
          <w:szCs w:val="22"/>
        </w:rPr>
        <w:t>The following steps show the process for Year 2.</w:t>
      </w:r>
    </w:p>
    <w:p w:rsidR="00D20542" w:rsidRDefault="00D20542" w:rsidP="00350C3B">
      <w:pPr>
        <w:pStyle w:val="BodyText"/>
        <w:spacing w:before="0" w:after="0"/>
        <w:jc w:val="both"/>
        <w:rPr>
          <w:rFonts w:cs="Arial"/>
          <w:szCs w:val="22"/>
        </w:rPr>
      </w:pPr>
    </w:p>
    <w:p w:rsidR="00D20542" w:rsidRPr="000C5101" w:rsidRDefault="00D20542" w:rsidP="00D20542">
      <w:pPr>
        <w:pStyle w:val="BodyText"/>
        <w:spacing w:before="0" w:after="0"/>
        <w:rPr>
          <w:rFonts w:cs="Arial"/>
          <w:b/>
          <w:color w:val="666666"/>
          <w:sz w:val="20"/>
          <w:shd w:val="clear" w:color="auto" w:fill="F1F1F1"/>
        </w:rPr>
      </w:pPr>
      <w:r w:rsidRPr="000C5101">
        <w:rPr>
          <w:rFonts w:cs="Arial"/>
          <w:b/>
          <w:szCs w:val="22"/>
        </w:rPr>
        <w:t>For creating a CTF for pupils from more than one year group please see</w:t>
      </w:r>
      <w:r>
        <w:rPr>
          <w:rFonts w:cs="Arial"/>
          <w:szCs w:val="22"/>
        </w:rPr>
        <w:t xml:space="preserve"> </w:t>
      </w:r>
      <w:hyperlink r:id="rId21" w:history="1">
        <w:r w:rsidRPr="000C5101">
          <w:rPr>
            <w:rStyle w:val="Hyperlink"/>
            <w:rFonts w:cs="Arial"/>
            <w:b/>
            <w:sz w:val="20"/>
            <w:shd w:val="clear" w:color="auto" w:fill="F1F1F1"/>
          </w:rPr>
          <w:t>http://faq.scomis.org/kb15034/</w:t>
        </w:r>
      </w:hyperlink>
      <w:r w:rsidRPr="000C5101">
        <w:rPr>
          <w:rFonts w:cs="Arial"/>
          <w:b/>
          <w:color w:val="666666"/>
          <w:sz w:val="20"/>
          <w:shd w:val="clear" w:color="auto" w:fill="F1F1F1"/>
        </w:rPr>
        <w:t>.</w:t>
      </w:r>
    </w:p>
    <w:p w:rsidR="00D20542" w:rsidRDefault="00D20542" w:rsidP="00D20542">
      <w:pPr>
        <w:pStyle w:val="BodyText"/>
        <w:spacing w:before="0" w:after="0"/>
        <w:rPr>
          <w:rFonts w:cs="Arial"/>
          <w:color w:val="666666"/>
          <w:sz w:val="20"/>
          <w:shd w:val="clear" w:color="auto" w:fill="F1F1F1"/>
        </w:rPr>
      </w:pPr>
    </w:p>
    <w:p w:rsidR="00350C3B" w:rsidRDefault="00D20542" w:rsidP="00350C3B">
      <w:pPr>
        <w:jc w:val="both"/>
        <w:rPr>
          <w:rFonts w:ascii="Arial" w:hAnsi="Arial" w:cs="Arial"/>
          <w:b/>
          <w:color w:val="666666"/>
          <w:sz w:val="20"/>
          <w:shd w:val="clear" w:color="auto" w:fill="F1F1F1"/>
        </w:rPr>
      </w:pPr>
      <w:r w:rsidRPr="000C5101">
        <w:rPr>
          <w:rFonts w:ascii="Arial" w:eastAsia="Times" w:hAnsi="Arial" w:cs="Arial"/>
          <w:b/>
          <w:sz w:val="22"/>
          <w:szCs w:val="22"/>
        </w:rPr>
        <w:t xml:space="preserve">For creating a CTF including leavers please see </w:t>
      </w:r>
      <w:hyperlink r:id="rId22" w:history="1">
        <w:r w:rsidRPr="000C5101">
          <w:rPr>
            <w:rStyle w:val="Hyperlink"/>
            <w:rFonts w:ascii="Arial" w:hAnsi="Arial" w:cs="Arial"/>
            <w:b/>
            <w:sz w:val="20"/>
            <w:shd w:val="clear" w:color="auto" w:fill="F1F1F1"/>
          </w:rPr>
          <w:t>http://faq.scomis.org/kb15037/</w:t>
        </w:r>
      </w:hyperlink>
      <w:r w:rsidRPr="000C5101">
        <w:rPr>
          <w:rFonts w:ascii="Arial" w:hAnsi="Arial" w:cs="Arial"/>
          <w:b/>
          <w:color w:val="666666"/>
          <w:sz w:val="20"/>
          <w:shd w:val="clear" w:color="auto" w:fill="F1F1F1"/>
        </w:rPr>
        <w:t>.</w:t>
      </w:r>
    </w:p>
    <w:p w:rsidR="004C6D8E" w:rsidRDefault="004C6D8E" w:rsidP="00350C3B">
      <w:pPr>
        <w:jc w:val="both"/>
        <w:rPr>
          <w:rFonts w:ascii="Arial" w:hAnsi="Arial" w:cs="Arial"/>
          <w:b/>
          <w:color w:val="666666"/>
          <w:sz w:val="20"/>
          <w:shd w:val="clear" w:color="auto" w:fill="F1F1F1"/>
        </w:rPr>
      </w:pPr>
    </w:p>
    <w:p w:rsidR="00350C3B" w:rsidRPr="004E5F50" w:rsidRDefault="00350C3B" w:rsidP="00350C3B">
      <w:pPr>
        <w:numPr>
          <w:ilvl w:val="1"/>
          <w:numId w:val="10"/>
        </w:numPr>
        <w:jc w:val="both"/>
        <w:rPr>
          <w:rFonts w:ascii="Arial" w:hAnsi="Arial" w:cs="Arial"/>
          <w:sz w:val="22"/>
          <w:szCs w:val="22"/>
        </w:rPr>
      </w:pPr>
      <w:r w:rsidRPr="004E5F50">
        <w:rPr>
          <w:rFonts w:ascii="Arial" w:hAnsi="Arial" w:cs="Arial"/>
          <w:sz w:val="22"/>
          <w:szCs w:val="22"/>
        </w:rPr>
        <w:t xml:space="preserve">Go to </w:t>
      </w:r>
      <w:r w:rsidRPr="004E5F50">
        <w:rPr>
          <w:rFonts w:ascii="Arial" w:hAnsi="Arial" w:cs="Arial"/>
          <w:b/>
          <w:sz w:val="22"/>
          <w:szCs w:val="22"/>
        </w:rPr>
        <w:t>Routines |</w:t>
      </w:r>
      <w:r w:rsidRPr="004E5F50">
        <w:rPr>
          <w:rFonts w:ascii="Arial" w:hAnsi="Arial" w:cs="Arial"/>
          <w:sz w:val="22"/>
          <w:szCs w:val="22"/>
        </w:rPr>
        <w:t xml:space="preserve"> </w:t>
      </w:r>
      <w:r w:rsidRPr="004E5F50">
        <w:rPr>
          <w:rFonts w:ascii="Arial" w:hAnsi="Arial" w:cs="Arial"/>
          <w:b/>
          <w:sz w:val="22"/>
          <w:szCs w:val="22"/>
        </w:rPr>
        <w:t>Data Out | CTF | Export CTF</w:t>
      </w:r>
    </w:p>
    <w:p w:rsidR="00350C3B" w:rsidRDefault="00350C3B" w:rsidP="00350C3B">
      <w:pPr>
        <w:jc w:val="both"/>
        <w:rPr>
          <w:rFonts w:ascii="Arial" w:hAnsi="Arial" w:cs="Arial"/>
          <w:sz w:val="22"/>
          <w:szCs w:val="22"/>
        </w:rPr>
      </w:pPr>
    </w:p>
    <w:p w:rsidR="00C00425" w:rsidRPr="004E5F50" w:rsidRDefault="00E577A2" w:rsidP="00350C3B">
      <w:pPr>
        <w:jc w:val="both"/>
        <w:rPr>
          <w:rFonts w:ascii="Arial" w:hAnsi="Arial" w:cs="Arial"/>
          <w:sz w:val="22"/>
          <w:szCs w:val="22"/>
        </w:rPr>
      </w:pPr>
      <w:r w:rsidRPr="004E5F50">
        <w:rPr>
          <w:rFonts w:ascii="Arial" w:hAnsi="Arial" w:cs="Arial"/>
          <w:noProof/>
          <w:sz w:val="22"/>
          <w:szCs w:val="22"/>
          <w:lang w:eastAsia="en-GB"/>
        </w:rPr>
        <w:drawing>
          <wp:anchor distT="0" distB="0" distL="114300" distR="114300" simplePos="0" relativeHeight="251614208" behindDoc="0" locked="0" layoutInCell="1" allowOverlap="1" wp14:anchorId="67F5FBE4" wp14:editId="62CD3610">
            <wp:simplePos x="0" y="0"/>
            <wp:positionH relativeFrom="column">
              <wp:posOffset>28575</wp:posOffset>
            </wp:positionH>
            <wp:positionV relativeFrom="paragraph">
              <wp:posOffset>14605</wp:posOffset>
            </wp:positionV>
            <wp:extent cx="2295525" cy="219075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295525" cy="2190750"/>
                    </a:xfrm>
                    <a:prstGeom prst="rect">
                      <a:avLst/>
                    </a:prstGeom>
                  </pic:spPr>
                </pic:pic>
              </a:graphicData>
            </a:graphic>
            <wp14:sizeRelH relativeFrom="page">
              <wp14:pctWidth>0</wp14:pctWidth>
            </wp14:sizeRelH>
            <wp14:sizeRelV relativeFrom="page">
              <wp14:pctHeight>0</wp14:pctHeight>
            </wp14:sizeRelV>
          </wp:anchor>
        </w:drawing>
      </w:r>
    </w:p>
    <w:p w:rsidR="00350C3B" w:rsidRPr="004E5F50" w:rsidRDefault="00350C3B" w:rsidP="00350C3B">
      <w:pPr>
        <w:jc w:val="both"/>
        <w:rPr>
          <w:rFonts w:ascii="Arial" w:hAnsi="Arial" w:cs="Arial"/>
          <w:sz w:val="22"/>
          <w:szCs w:val="22"/>
        </w:rPr>
      </w:pPr>
    </w:p>
    <w:p w:rsidR="00350C3B" w:rsidRPr="004E5F50" w:rsidRDefault="00350C3B" w:rsidP="00350C3B">
      <w:pPr>
        <w:jc w:val="both"/>
        <w:rPr>
          <w:rFonts w:ascii="Arial" w:hAnsi="Arial" w:cs="Arial"/>
          <w:sz w:val="22"/>
          <w:szCs w:val="22"/>
        </w:rPr>
      </w:pPr>
    </w:p>
    <w:p w:rsidR="00350C3B" w:rsidRPr="004E5F50" w:rsidRDefault="00E577A2" w:rsidP="00350C3B">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5648" behindDoc="0" locked="0" layoutInCell="1" allowOverlap="1" wp14:anchorId="759FF4A7" wp14:editId="147999A4">
                <wp:simplePos x="0" y="0"/>
                <wp:positionH relativeFrom="column">
                  <wp:posOffset>2940685</wp:posOffset>
                </wp:positionH>
                <wp:positionV relativeFrom="paragraph">
                  <wp:posOffset>64770</wp:posOffset>
                </wp:positionV>
                <wp:extent cx="1990725" cy="11430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99072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0013" w:rsidRPr="004E5F50" w:rsidRDefault="00F40013" w:rsidP="00C00425">
                            <w:pPr>
                              <w:jc w:val="both"/>
                              <w:rPr>
                                <w:rFonts w:ascii="Arial" w:hAnsi="Arial" w:cs="Arial"/>
                                <w:sz w:val="22"/>
                                <w:szCs w:val="22"/>
                              </w:rPr>
                            </w:pPr>
                            <w:r w:rsidRPr="004E5F50">
                              <w:rPr>
                                <w:rFonts w:ascii="Arial" w:hAnsi="Arial" w:cs="Arial"/>
                                <w:sz w:val="22"/>
                                <w:szCs w:val="22"/>
                              </w:rPr>
                              <w:t xml:space="preserve">Select </w:t>
                            </w:r>
                            <w:r w:rsidRPr="00C00425">
                              <w:rPr>
                                <w:rFonts w:ascii="Arial" w:hAnsi="Arial" w:cs="Arial"/>
                                <w:b/>
                                <w:sz w:val="22"/>
                                <w:szCs w:val="22"/>
                              </w:rPr>
                              <w:t>KS1</w:t>
                            </w:r>
                            <w:r w:rsidRPr="004E5F50">
                              <w:rPr>
                                <w:rFonts w:ascii="Arial" w:hAnsi="Arial" w:cs="Arial"/>
                                <w:sz w:val="22"/>
                                <w:szCs w:val="22"/>
                              </w:rPr>
                              <w:t xml:space="preserve"> from the Export type options</w:t>
                            </w:r>
                            <w:r>
                              <w:rPr>
                                <w:rFonts w:ascii="Arial" w:hAnsi="Arial" w:cs="Arial"/>
                                <w:sz w:val="22"/>
                                <w:szCs w:val="22"/>
                              </w:rPr>
                              <w:t>.  The CTF will contain export files including KS1</w:t>
                            </w:r>
                            <w:r w:rsidR="007130AE">
                              <w:rPr>
                                <w:rFonts w:ascii="Arial" w:hAnsi="Arial" w:cs="Arial"/>
                                <w:sz w:val="22"/>
                                <w:szCs w:val="22"/>
                              </w:rPr>
                              <w:t xml:space="preserve"> Data, UPN, Surname, Forename, D</w:t>
                            </w:r>
                            <w:r>
                              <w:rPr>
                                <w:rFonts w:ascii="Arial" w:hAnsi="Arial" w:cs="Arial"/>
                                <w:sz w:val="22"/>
                                <w:szCs w:val="22"/>
                              </w:rPr>
                              <w:t>OB and Gender.</w:t>
                            </w:r>
                          </w:p>
                          <w:p w:rsidR="00F40013" w:rsidRDefault="00F400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FF4A7" id="Text Box 5" o:spid="_x0000_s1041" type="#_x0000_t202" style="position:absolute;left:0;text-align:left;margin-left:231.55pt;margin-top:5.1pt;width:156.7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zclwIAALsFAAAOAAAAZHJzL2Uyb0RvYy54bWysVN9P2zAQfp+0/8Hy+0hSWlgrUtSBmCYh&#10;QIOJZ9exqYXj82y3SffXc3bS0DJemPaSnH3f/fp8d2fnba3JRjivwJS0OMopEYZDpcxTSX89XH35&#10;SokPzFRMgxEl3QpPz+efP501diZGsAJdCUfQifGzxpZ0FYKdZZnnK1EzfwRWGFRKcDULeHRPWeVY&#10;g95rnY3y/CRrwFXWARfe4+1lp6Tz5F9KwcOtlF4EokuKuYX0dem7jN9sfsZmT47ZleJ9GuwfsqiZ&#10;Mhh0cHXJAiNrp/5yVSvuwIMMRxzqDKRUXKQasJoif1PN/YpZkWpBcrwdaPL/zy2/2dw5oqqSTigx&#10;rMYnehBtIN+gJZPITmP9DEH3FmGhxWt85d29x8tYdCtdHf9YDkE98rwduI3OeDSaTvPTEQbhqCuK&#10;8XGeJ/azV3PrfPguoCZRKKnDx0ucss21D5gKQneQGM2DVtWV0jodYsOIC+3IhuFT65CSRIsDlDak&#10;KenJ8SRPjg900fVgv9SMP8cyDz3gSZsYTqTW6tOKFHVUJClstYgYbX4KidQmRt7JkXEuzJBnQkeU&#10;xIo+YtjjX7P6iHFXB1qkyGDCYFwrA65j6ZDa6nlHrezwSNJe3VEM7bJNPVUMLbSEaosd5KCbQG/5&#10;lULCr5kPd8zhyGHT4BoJt/iRGvCVoJcoWYH78959xOMkoJaSBke4pP73mjlBif5hcEamxXgcZz4d&#10;xpPTER7cvma5rzHr+gKwdQpcWJYnMeKD3onSQf2I22YRo6KKGY6xSxp24kXoFgtuKy4WiwTCKbcs&#10;XJt7y6PrSHNstIf2kTnbN3rAGbmB3bCz2Zt+77DR0sBiHUCqNAyR6I7V/gFwQ6R+7bdZXEH754R6&#10;3bnzFwAAAP//AwBQSwMEFAAGAAgAAAAhAAXhQZfcAAAACgEAAA8AAABkcnMvZG93bnJldi54bWxM&#10;j8FOwzAQRO9I/IO1SNyo04LSNMSpABUunCiI8zZ2bYt4HcVuGv6e5QTHnXmanWm2c+jFZMbkIylY&#10;LgoQhrqoPVkFH+/PNxWIlJE09pGMgm+TYNteXjRY63imNzPtsxUcQqlGBS7noZYydc4ETIs4GGLv&#10;GMeAmc/RSj3imcNDL1dFUcqAnviDw8E8OdN97U9Bwe7RbmxX4eh2lfZ+mj+Pr/ZFqeur+eEeRDZz&#10;/oPhtz5Xh5Y7HeKJdBK9grvydskoG8UKBAPrdVmCOLCwYUW2jfw/of0BAAD//wMAUEsBAi0AFAAG&#10;AAgAAAAhALaDOJL+AAAA4QEAABMAAAAAAAAAAAAAAAAAAAAAAFtDb250ZW50X1R5cGVzXS54bWxQ&#10;SwECLQAUAAYACAAAACEAOP0h/9YAAACUAQAACwAAAAAAAAAAAAAAAAAvAQAAX3JlbHMvLnJlbHNQ&#10;SwECLQAUAAYACAAAACEAlQrs3JcCAAC7BQAADgAAAAAAAAAAAAAAAAAuAgAAZHJzL2Uyb0RvYy54&#10;bWxQSwECLQAUAAYACAAAACEABeFBl9wAAAAKAQAADwAAAAAAAAAAAAAAAADxBAAAZHJzL2Rvd25y&#10;ZXYueG1sUEsFBgAAAAAEAAQA8wAAAPoFAAAAAA==&#10;" fillcolor="white [3201]" strokeweight=".5pt">
                <v:textbox>
                  <w:txbxContent>
                    <w:p w:rsidR="00F40013" w:rsidRPr="004E5F50" w:rsidRDefault="00F40013" w:rsidP="00C00425">
                      <w:pPr>
                        <w:jc w:val="both"/>
                        <w:rPr>
                          <w:rFonts w:ascii="Arial" w:hAnsi="Arial" w:cs="Arial"/>
                          <w:sz w:val="22"/>
                          <w:szCs w:val="22"/>
                        </w:rPr>
                      </w:pPr>
                      <w:r w:rsidRPr="004E5F50">
                        <w:rPr>
                          <w:rFonts w:ascii="Arial" w:hAnsi="Arial" w:cs="Arial"/>
                          <w:sz w:val="22"/>
                          <w:szCs w:val="22"/>
                        </w:rPr>
                        <w:t xml:space="preserve">Select </w:t>
                      </w:r>
                      <w:r w:rsidRPr="00C00425">
                        <w:rPr>
                          <w:rFonts w:ascii="Arial" w:hAnsi="Arial" w:cs="Arial"/>
                          <w:b/>
                          <w:sz w:val="22"/>
                          <w:szCs w:val="22"/>
                        </w:rPr>
                        <w:t>KS1</w:t>
                      </w:r>
                      <w:r w:rsidRPr="004E5F50">
                        <w:rPr>
                          <w:rFonts w:ascii="Arial" w:hAnsi="Arial" w:cs="Arial"/>
                          <w:sz w:val="22"/>
                          <w:szCs w:val="22"/>
                        </w:rPr>
                        <w:t xml:space="preserve"> from the Export type options</w:t>
                      </w:r>
                      <w:r>
                        <w:rPr>
                          <w:rFonts w:ascii="Arial" w:hAnsi="Arial" w:cs="Arial"/>
                          <w:sz w:val="22"/>
                          <w:szCs w:val="22"/>
                        </w:rPr>
                        <w:t>.  The CTF will contain export files including KS1</w:t>
                      </w:r>
                      <w:r w:rsidR="007130AE">
                        <w:rPr>
                          <w:rFonts w:ascii="Arial" w:hAnsi="Arial" w:cs="Arial"/>
                          <w:sz w:val="22"/>
                          <w:szCs w:val="22"/>
                        </w:rPr>
                        <w:t xml:space="preserve"> Data, UPN, Surname, Forename, D</w:t>
                      </w:r>
                      <w:r>
                        <w:rPr>
                          <w:rFonts w:ascii="Arial" w:hAnsi="Arial" w:cs="Arial"/>
                          <w:sz w:val="22"/>
                          <w:szCs w:val="22"/>
                        </w:rPr>
                        <w:t>OB and Gender.</w:t>
                      </w:r>
                    </w:p>
                    <w:p w:rsidR="00F40013" w:rsidRDefault="00F40013"/>
                  </w:txbxContent>
                </v:textbox>
              </v:shape>
            </w:pict>
          </mc:Fallback>
        </mc:AlternateContent>
      </w:r>
    </w:p>
    <w:p w:rsidR="00350C3B" w:rsidRPr="004E5F50" w:rsidRDefault="00350C3B" w:rsidP="00350C3B">
      <w:pPr>
        <w:jc w:val="both"/>
        <w:rPr>
          <w:rFonts w:ascii="Arial" w:hAnsi="Arial" w:cs="Arial"/>
          <w:sz w:val="22"/>
          <w:szCs w:val="22"/>
        </w:rPr>
      </w:pPr>
    </w:p>
    <w:p w:rsidR="00350C3B" w:rsidRPr="004E5F50" w:rsidRDefault="00E577A2" w:rsidP="00350C3B">
      <w:pPr>
        <w:ind w:left="360"/>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89984" behindDoc="0" locked="0" layoutInCell="1" allowOverlap="1" wp14:anchorId="1807DC82" wp14:editId="00A315FC">
                <wp:simplePos x="0" y="0"/>
                <wp:positionH relativeFrom="column">
                  <wp:posOffset>2350135</wp:posOffset>
                </wp:positionH>
                <wp:positionV relativeFrom="paragraph">
                  <wp:posOffset>38735</wp:posOffset>
                </wp:positionV>
                <wp:extent cx="581025" cy="45719"/>
                <wp:effectExtent l="38100" t="38100" r="28575" b="107315"/>
                <wp:wrapNone/>
                <wp:docPr id="61" name="Straight Arrow Connector 61"/>
                <wp:cNvGraphicFramePr/>
                <a:graphic xmlns:a="http://schemas.openxmlformats.org/drawingml/2006/main">
                  <a:graphicData uri="http://schemas.microsoft.com/office/word/2010/wordprocessingShape">
                    <wps:wsp>
                      <wps:cNvCnPr/>
                      <wps:spPr>
                        <a:xfrm flipH="1">
                          <a:off x="0" y="0"/>
                          <a:ext cx="581025" cy="457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D141B9" id="_x0000_t32" coordsize="21600,21600" o:spt="32" o:oned="t" path="m,l21600,21600e" filled="f">
                <v:path arrowok="t" fillok="f" o:connecttype="none"/>
                <o:lock v:ext="edit" shapetype="t"/>
              </v:shapetype>
              <v:shape id="Straight Arrow Connector 61" o:spid="_x0000_s1026" type="#_x0000_t32" style="position:absolute;margin-left:185.05pt;margin-top:3.05pt;width:45.75pt;height:3.6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TRE3gEAAAwEAAAOAAAAZHJzL2Uyb0RvYy54bWysU9uO0zAUfEfiHyy/0yQVXZaq6Qp1uTwg&#10;qFj4AK9jN5Z80/Ghaf6eYycNCBASiBfLt5kzMz7e3V2cZWcFyQTf8mZVc6a8DJ3xp5Z/+fzm2S1n&#10;CYXvhA1etXxUid/tnz7ZDXGr1qEPtlPAiMSn7RBb3iPGbVUl2Ssn0ipE5elQB3ACaQmnqgMxELuz&#10;1bqub6ohQBchSJUS7d5Ph3xf+LVWEj9qnRQy23LShmWEMj7msdrvxPYEIvZGzjLEP6hwwngqulDd&#10;CxTsK5hfqJyREFLQuJLBVUFrI1XxQG6a+ic3D72IqnihcFJcYkr/j1Z+OB+Bma7lNw1nXjh6owcE&#10;YU49slcAYWCH4D3lGIDRFcpriGlLsIM/wrxK8QjZ/EWDY9qa+I5aocRBBtmlpD0uaasLMkmbm9um&#10;Xm84k3T0fPOieZnJq4kls0VI+FYFx/Kk5WlWtciZKojz+4QT8ArIYOvziMLY175jOEbyJbKduUg+&#10;r7KTSXuZ4WjVhP2kNGVCGqcapRvVwQI7C+ojIaXyWLIgudbT7QzTxtoFWBf7fwTO9zNUlU79G/CC&#10;KJWDxwXsjA/wu+p4uUrW0/1rApPvHMFj6MbyqiUaarnyIPP3yD3947rAv3/i/TcAAAD//wMAUEsD&#10;BBQABgAIAAAAIQAuC4fy3AAAAAgBAAAPAAAAZHJzL2Rvd25yZXYueG1sTI/BTsMwDIbvSLxD5Enc&#10;WFqKuqk0ncoECIkThQfIGq+tljhVk63d22NOcLKs/9Pvz+VucVZccAqDJwXpOgGB1HozUKfg++v1&#10;fgsiRE1GW0+o4IoBdtXtTakL42f6xEsTO8ElFAqtoI9xLKQMbY9Oh7UfkTg7+snpyOvUSTPpmcud&#10;lQ9JkkunB+ILvR5x32N7as5OQb2VH3S67jeheW9zY+fl5a1+VuputdRPICIu8Q+GX31Wh4qdDv5M&#10;JgirINskKaMKch6cP+ZpDuLAYJaBrEr5/4HqBwAA//8DAFBLAQItABQABgAIAAAAIQC2gziS/gAA&#10;AOEBAAATAAAAAAAAAAAAAAAAAAAAAABbQ29udGVudF9UeXBlc10ueG1sUEsBAi0AFAAGAAgAAAAh&#10;ADj9If/WAAAAlAEAAAsAAAAAAAAAAAAAAAAALwEAAF9yZWxzLy5yZWxzUEsBAi0AFAAGAAgAAAAh&#10;ALtRNETeAQAADAQAAA4AAAAAAAAAAAAAAAAALgIAAGRycy9lMm9Eb2MueG1sUEsBAi0AFAAGAAgA&#10;AAAhAC4Lh/LcAAAACAEAAA8AAAAAAAAAAAAAAAAAOAQAAGRycy9kb3ducmV2LnhtbFBLBQYAAAAA&#10;BAAEAPMAAABBBQAAAAA=&#10;" strokecolor="#4579b8 [3044]">
                <v:stroke endarrow="open"/>
              </v:shape>
            </w:pict>
          </mc:Fallback>
        </mc:AlternateContent>
      </w:r>
    </w:p>
    <w:p w:rsidR="00350C3B" w:rsidRPr="004E5F50" w:rsidRDefault="00350C3B" w:rsidP="00350C3B">
      <w:pPr>
        <w:jc w:val="both"/>
        <w:rPr>
          <w:rFonts w:ascii="Arial" w:hAnsi="Arial" w:cs="Arial"/>
          <w:sz w:val="22"/>
          <w:szCs w:val="22"/>
        </w:rPr>
      </w:pPr>
    </w:p>
    <w:p w:rsidR="00350C3B" w:rsidRPr="004E5F50" w:rsidRDefault="00350C3B" w:rsidP="00350C3B">
      <w:pPr>
        <w:jc w:val="both"/>
        <w:rPr>
          <w:rFonts w:ascii="Arial" w:hAnsi="Arial" w:cs="Arial"/>
          <w:sz w:val="22"/>
          <w:szCs w:val="22"/>
        </w:rPr>
      </w:pPr>
    </w:p>
    <w:p w:rsidR="00350C3B" w:rsidRPr="004E5F50" w:rsidRDefault="00350C3B" w:rsidP="00350C3B">
      <w:pPr>
        <w:jc w:val="both"/>
        <w:rPr>
          <w:rFonts w:ascii="Arial" w:hAnsi="Arial" w:cs="Arial"/>
          <w:sz w:val="22"/>
          <w:szCs w:val="22"/>
        </w:rPr>
      </w:pPr>
    </w:p>
    <w:p w:rsidR="00350C3B" w:rsidRPr="004E5F50" w:rsidRDefault="00350C3B" w:rsidP="00350C3B">
      <w:pPr>
        <w:jc w:val="both"/>
        <w:rPr>
          <w:rFonts w:ascii="Arial" w:hAnsi="Arial" w:cs="Arial"/>
          <w:sz w:val="22"/>
          <w:szCs w:val="22"/>
        </w:rPr>
      </w:pPr>
    </w:p>
    <w:p w:rsidR="00350C3B" w:rsidRDefault="00350C3B" w:rsidP="00350C3B">
      <w:pPr>
        <w:jc w:val="both"/>
        <w:rPr>
          <w:rFonts w:ascii="Arial" w:hAnsi="Arial" w:cs="Arial"/>
          <w:sz w:val="22"/>
          <w:szCs w:val="22"/>
        </w:rPr>
      </w:pPr>
    </w:p>
    <w:p w:rsidR="003B78F1" w:rsidRDefault="003B78F1" w:rsidP="00350C3B">
      <w:pPr>
        <w:jc w:val="both"/>
        <w:rPr>
          <w:rFonts w:ascii="Arial" w:hAnsi="Arial" w:cs="Arial"/>
          <w:sz w:val="22"/>
          <w:szCs w:val="22"/>
        </w:rPr>
      </w:pPr>
    </w:p>
    <w:p w:rsidR="003B78F1" w:rsidRDefault="003B78F1" w:rsidP="00350C3B">
      <w:pPr>
        <w:jc w:val="both"/>
        <w:rPr>
          <w:rFonts w:ascii="Arial" w:hAnsi="Arial" w:cs="Arial"/>
          <w:sz w:val="22"/>
          <w:szCs w:val="22"/>
        </w:rPr>
      </w:pPr>
    </w:p>
    <w:p w:rsidR="003B78F1" w:rsidRDefault="003B78F1" w:rsidP="00350C3B">
      <w:pPr>
        <w:jc w:val="both"/>
        <w:rPr>
          <w:rFonts w:ascii="Arial" w:hAnsi="Arial" w:cs="Arial"/>
          <w:sz w:val="22"/>
          <w:szCs w:val="22"/>
        </w:rPr>
      </w:pPr>
    </w:p>
    <w:p w:rsidR="002358AD" w:rsidRDefault="002358AD" w:rsidP="00350C3B">
      <w:pPr>
        <w:jc w:val="both"/>
        <w:rPr>
          <w:rFonts w:ascii="Arial" w:hAnsi="Arial" w:cs="Arial"/>
          <w:sz w:val="22"/>
          <w:szCs w:val="22"/>
        </w:rPr>
      </w:pPr>
    </w:p>
    <w:p w:rsidR="00350C3B" w:rsidRPr="004E5F50" w:rsidRDefault="00350C3B" w:rsidP="00350C3B">
      <w:pPr>
        <w:jc w:val="both"/>
        <w:rPr>
          <w:rFonts w:ascii="Arial" w:hAnsi="Arial" w:cs="Arial"/>
          <w:sz w:val="22"/>
          <w:szCs w:val="22"/>
        </w:rPr>
      </w:pPr>
    </w:p>
    <w:p w:rsidR="00350C3B" w:rsidRPr="004E5F50" w:rsidRDefault="00350C3B" w:rsidP="00350C3B">
      <w:pPr>
        <w:numPr>
          <w:ilvl w:val="1"/>
          <w:numId w:val="10"/>
        </w:numPr>
        <w:jc w:val="both"/>
        <w:rPr>
          <w:rFonts w:ascii="Arial" w:hAnsi="Arial" w:cs="Arial"/>
          <w:sz w:val="22"/>
          <w:szCs w:val="22"/>
        </w:rPr>
      </w:pPr>
      <w:r w:rsidRPr="004E5F50">
        <w:rPr>
          <w:rFonts w:ascii="Arial" w:hAnsi="Arial" w:cs="Arial"/>
          <w:sz w:val="22"/>
          <w:szCs w:val="22"/>
        </w:rPr>
        <w:lastRenderedPageBreak/>
        <w:t xml:space="preserve">In the Student Options area, enter a tick against ‘Include students already exported’, and ensure that the </w:t>
      </w:r>
      <w:r w:rsidRPr="004E5F50">
        <w:rPr>
          <w:rFonts w:ascii="Arial" w:hAnsi="Arial" w:cs="Arial"/>
          <w:b/>
          <w:sz w:val="22"/>
          <w:szCs w:val="22"/>
        </w:rPr>
        <w:t>View</w:t>
      </w:r>
      <w:r w:rsidRPr="004E5F50">
        <w:rPr>
          <w:rFonts w:ascii="Arial" w:hAnsi="Arial" w:cs="Arial"/>
          <w:sz w:val="22"/>
          <w:szCs w:val="22"/>
        </w:rPr>
        <w:t xml:space="preserve"> is set to “Current Students”, then click </w:t>
      </w:r>
      <w:r w:rsidRPr="004E5F50">
        <w:rPr>
          <w:rFonts w:ascii="Arial" w:hAnsi="Arial" w:cs="Arial"/>
          <w:b/>
          <w:sz w:val="22"/>
          <w:szCs w:val="22"/>
        </w:rPr>
        <w:t>Refresh Students</w:t>
      </w:r>
      <w:r w:rsidRPr="004E5F50">
        <w:rPr>
          <w:rFonts w:ascii="Arial" w:hAnsi="Arial" w:cs="Arial"/>
          <w:sz w:val="22"/>
          <w:szCs w:val="22"/>
        </w:rPr>
        <w:t>.</w:t>
      </w:r>
    </w:p>
    <w:p w:rsidR="00350C3B" w:rsidRPr="004E5F50" w:rsidRDefault="00350C3B" w:rsidP="00350C3B">
      <w:pPr>
        <w:jc w:val="both"/>
        <w:rPr>
          <w:rFonts w:ascii="Arial" w:hAnsi="Arial" w:cs="Arial"/>
          <w:sz w:val="22"/>
          <w:szCs w:val="22"/>
        </w:rPr>
      </w:pPr>
    </w:p>
    <w:p w:rsidR="00350C3B" w:rsidRPr="004E5F50" w:rsidRDefault="00350C3B" w:rsidP="00350C3B">
      <w:pPr>
        <w:numPr>
          <w:ilvl w:val="1"/>
          <w:numId w:val="10"/>
        </w:numPr>
        <w:jc w:val="both"/>
        <w:rPr>
          <w:rFonts w:ascii="Arial" w:hAnsi="Arial" w:cs="Arial"/>
          <w:sz w:val="22"/>
          <w:szCs w:val="22"/>
        </w:rPr>
      </w:pPr>
      <w:r w:rsidRPr="004E5F50">
        <w:rPr>
          <w:rFonts w:ascii="Arial" w:hAnsi="Arial" w:cs="Arial"/>
          <w:sz w:val="22"/>
          <w:szCs w:val="22"/>
        </w:rPr>
        <w:t>Click the down arrow on the ‘Year Group’ column heading and select Year 2 to show just the Year 2 pupils.</w:t>
      </w:r>
    </w:p>
    <w:p w:rsidR="00350C3B" w:rsidRPr="004E5F50" w:rsidRDefault="00350C3B" w:rsidP="00350C3B">
      <w:pPr>
        <w:jc w:val="both"/>
        <w:rPr>
          <w:rFonts w:ascii="Arial" w:hAnsi="Arial" w:cs="Arial"/>
          <w:sz w:val="22"/>
          <w:szCs w:val="22"/>
        </w:rPr>
      </w:pPr>
    </w:p>
    <w:p w:rsidR="00350C3B" w:rsidRPr="004E5F50" w:rsidRDefault="00350C3B" w:rsidP="00350C3B">
      <w:pPr>
        <w:pStyle w:val="ListParagraph"/>
        <w:numPr>
          <w:ilvl w:val="1"/>
          <w:numId w:val="10"/>
        </w:numPr>
        <w:jc w:val="both"/>
        <w:rPr>
          <w:rFonts w:cs="Arial"/>
          <w:sz w:val="22"/>
          <w:szCs w:val="22"/>
        </w:rPr>
      </w:pPr>
      <w:r w:rsidRPr="004E5F50">
        <w:rPr>
          <w:rFonts w:cs="Arial"/>
          <w:sz w:val="22"/>
          <w:szCs w:val="22"/>
        </w:rPr>
        <w:t>Right mouse click in the first cell under Destination / Other and click on Select All.</w:t>
      </w:r>
    </w:p>
    <w:p w:rsidR="00350C3B" w:rsidRPr="004E5F50" w:rsidRDefault="00350C3B" w:rsidP="00350C3B">
      <w:pPr>
        <w:jc w:val="both"/>
        <w:rPr>
          <w:rFonts w:ascii="Arial" w:hAnsi="Arial" w:cs="Arial"/>
          <w:sz w:val="22"/>
          <w:szCs w:val="22"/>
        </w:rPr>
      </w:pPr>
    </w:p>
    <w:p w:rsidR="00350C3B" w:rsidRPr="004E5F50" w:rsidRDefault="00350C3B" w:rsidP="00350C3B">
      <w:pPr>
        <w:pStyle w:val="ListParagraph"/>
        <w:numPr>
          <w:ilvl w:val="1"/>
          <w:numId w:val="10"/>
        </w:numPr>
        <w:jc w:val="both"/>
        <w:rPr>
          <w:rFonts w:cs="Arial"/>
          <w:sz w:val="22"/>
          <w:szCs w:val="22"/>
        </w:rPr>
      </w:pPr>
      <w:r w:rsidRPr="004E5F50">
        <w:rPr>
          <w:rFonts w:cs="Arial"/>
          <w:sz w:val="22"/>
          <w:szCs w:val="22"/>
        </w:rPr>
        <w:t>All the cells appear highlighted.</w:t>
      </w:r>
    </w:p>
    <w:p w:rsidR="00350C3B" w:rsidRPr="004E5F50" w:rsidRDefault="00350C3B" w:rsidP="00350C3B">
      <w:pPr>
        <w:jc w:val="both"/>
        <w:rPr>
          <w:rFonts w:ascii="Arial" w:hAnsi="Arial" w:cs="Arial"/>
          <w:sz w:val="22"/>
          <w:szCs w:val="22"/>
        </w:rPr>
      </w:pPr>
    </w:p>
    <w:p w:rsidR="00350C3B" w:rsidRPr="003B78F1" w:rsidRDefault="00350C3B" w:rsidP="003B78F1">
      <w:pPr>
        <w:pStyle w:val="ListParagraph"/>
        <w:numPr>
          <w:ilvl w:val="1"/>
          <w:numId w:val="10"/>
        </w:numPr>
        <w:jc w:val="both"/>
        <w:rPr>
          <w:rFonts w:cs="Arial"/>
          <w:sz w:val="22"/>
          <w:szCs w:val="22"/>
        </w:rPr>
      </w:pPr>
      <w:r w:rsidRPr="003B78F1">
        <w:rPr>
          <w:rFonts w:cs="Arial"/>
          <w:sz w:val="22"/>
          <w:szCs w:val="22"/>
        </w:rPr>
        <w:t>Left click in the first highlighted cell under Destination/ Other and select your authority from the list.</w:t>
      </w:r>
    </w:p>
    <w:p w:rsidR="003B78F1" w:rsidRPr="003B78F1" w:rsidRDefault="003B78F1" w:rsidP="003B78F1">
      <w:pPr>
        <w:jc w:val="both"/>
        <w:rPr>
          <w:rFonts w:cs="Arial"/>
          <w:sz w:val="22"/>
          <w:szCs w:val="22"/>
        </w:rPr>
      </w:pPr>
    </w:p>
    <w:p w:rsidR="00350C3B" w:rsidRDefault="00E10303" w:rsidP="00350C3B">
      <w:pPr>
        <w:pStyle w:val="ListParagraph"/>
        <w:ind w:left="360"/>
        <w:jc w:val="both"/>
        <w:rPr>
          <w:rFonts w:cs="Arial"/>
          <w:sz w:val="22"/>
          <w:szCs w:val="22"/>
        </w:rPr>
      </w:pPr>
      <w:r>
        <w:rPr>
          <w:rFonts w:cs="Arial"/>
          <w:noProof/>
          <w:sz w:val="22"/>
          <w:szCs w:val="22"/>
        </w:rPr>
        <mc:AlternateContent>
          <mc:Choice Requires="wps">
            <w:drawing>
              <wp:anchor distT="0" distB="0" distL="114300" distR="114300" simplePos="0" relativeHeight="251640832" behindDoc="0" locked="0" layoutInCell="1" allowOverlap="1" wp14:anchorId="0B8F2537" wp14:editId="0D935918">
                <wp:simplePos x="0" y="0"/>
                <wp:positionH relativeFrom="column">
                  <wp:posOffset>703029</wp:posOffset>
                </wp:positionH>
                <wp:positionV relativeFrom="paragraph">
                  <wp:posOffset>699075</wp:posOffset>
                </wp:positionV>
                <wp:extent cx="327804" cy="51759"/>
                <wp:effectExtent l="0" t="0" r="15240" b="24765"/>
                <wp:wrapNone/>
                <wp:docPr id="33" name="Text Box 33"/>
                <wp:cNvGraphicFramePr/>
                <a:graphic xmlns:a="http://schemas.openxmlformats.org/drawingml/2006/main">
                  <a:graphicData uri="http://schemas.microsoft.com/office/word/2010/wordprocessingShape">
                    <wps:wsp>
                      <wps:cNvSpPr txBox="1"/>
                      <wps:spPr>
                        <a:xfrm>
                          <a:off x="0" y="0"/>
                          <a:ext cx="327804" cy="517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0013" w:rsidRDefault="00F400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8F2537" id="Text Box 33" o:spid="_x0000_s1042" type="#_x0000_t202" style="position:absolute;left:0;text-align:left;margin-left:55.35pt;margin-top:55.05pt;width:25.8pt;height:4.1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FQmAIAALoFAAAOAAAAZHJzL2Uyb0RvYy54bWysVEtPGzEQvlfqf7B8L5snj4gNSkFUlRCg&#10;hoqz47WJhe1xbSe76a/v2LsbAuVC1cuuPfPNeOabx/lFYzTZCh8U2JIOjwaUCMuhUvappD8frr+c&#10;UhIisxXTYEVJdyLQi/nnT+e1m4kRrEFXwhN0YsOsdiVdx+hmRRH4WhgWjsAJi0oJ3rCIV/9UVJ7V&#10;6N3oYjQYHBc1+Mp54CIElF61SjrP/qUUPN5JGUQkuqQYW8xfn7+r9C3m52z25JlbK96Fwf4hCsOU&#10;xUf3rq5YZGTj1V+ujOIeAsh4xMEUIKXiIueA2QwHb7JZrpkTORckJ7g9TeH/ueW323tPVFXS8ZgS&#10;ywzW6EE0kXyFhqAI+aldmCFs6RAYG5RjnXt5QGFKu5HepD8mRFCPTO/27CZvHIXj0cnpYEIJR9V0&#10;eDI9S06KF1vnQ/wmwJB0KKnH2mVK2fYmxBbaQ9JTAbSqrpXW+ZL6RVxqT7YMK61jjhCdv0JpS+qS&#10;Ho+ng+z4lS653tuvNOPPXXgHKPSnbXpO5M7qwkr8tDzkU9xpkTDa/hASmc10vBMj41zYfZwZnVAS&#10;M/qIYYd/ieojxm0eaJFfBhv3xkZZ8C1Lr6mtnntqZYvHGh7knY6xWTW5pYbHfZ+soNph+3hoBzA4&#10;fq2Q8BsW4j3zOHHYMbhF4h1+pAasEnQnStbgf78nT3gcBNRSUuMElzT82jAvKNHfLY7I2XAySSOf&#10;L5PpyQgv/lCzOtTYjbkEbJ0h7ivH8zHho+6P0oN5xGWzSK+iilmOb5c09sfL2O4VXFZcLBYZhEPu&#10;WLyxS8eT60RzarSH5pF51zV6xAG5hX7W2exNv7fYZGlhsYkgVR6GRHTLalcAXBB5nLplljbQ4T2j&#10;Xlbu/A8AAAD//wMAUEsDBBQABgAIAAAAIQCZuJiu3AAAAAsBAAAPAAAAZHJzL2Rvd25yZXYueG1s&#10;TI/BTsMwEETvSPyDtUjcqJNWKmkapwJUuHCiIM5uvLUt4nVku2n4exwucNvZHc2+aXaT69mIIVpP&#10;AspFAQyp88qSFvDx/nxXAYtJkpK9JxTwjRF27fVVI2vlL/SG4yFplkMo1lKASWmoOY+dQSfjwg9I&#10;+XbywcmUZdBcBXnJ4a7ny6JYcyct5Q9GDvhksPs6nJ2A/aPe6K6SwewrZe04fZ5e9YsQtzfTwxZY&#10;win9mWHGz+jQZqajP5OKrM+6LO6z9Xcogc2O9XIF7DhvqhXwtuH/O7Q/AAAA//8DAFBLAQItABQA&#10;BgAIAAAAIQC2gziS/gAAAOEBAAATAAAAAAAAAAAAAAAAAAAAAABbQ29udGVudF9UeXBlc10ueG1s&#10;UEsBAi0AFAAGAAgAAAAhADj9If/WAAAAlAEAAAsAAAAAAAAAAAAAAAAALwEAAF9yZWxzLy5yZWxz&#10;UEsBAi0AFAAGAAgAAAAhAKGroVCYAgAAugUAAA4AAAAAAAAAAAAAAAAALgIAAGRycy9lMm9Eb2Mu&#10;eG1sUEsBAi0AFAAGAAgAAAAhAJm4mK7cAAAACwEAAA8AAAAAAAAAAAAAAAAA8gQAAGRycy9kb3du&#10;cmV2LnhtbFBLBQYAAAAABAAEAPMAAAD7BQAAAAA=&#10;" fillcolor="white [3201]" strokeweight=".5pt">
                <v:textbox>
                  <w:txbxContent>
                    <w:p w:rsidR="00F40013" w:rsidRDefault="00F40013"/>
                  </w:txbxContent>
                </v:textbox>
              </v:shape>
            </w:pict>
          </mc:Fallback>
        </mc:AlternateContent>
      </w:r>
      <w:r w:rsidR="003B78F1">
        <w:rPr>
          <w:rFonts w:cs="Arial"/>
          <w:noProof/>
          <w:sz w:val="22"/>
          <w:szCs w:val="22"/>
        </w:rPr>
        <mc:AlternateContent>
          <mc:Choice Requires="wps">
            <w:drawing>
              <wp:anchor distT="0" distB="0" distL="114300" distR="114300" simplePos="0" relativeHeight="251615232" behindDoc="0" locked="0" layoutInCell="1" allowOverlap="1" wp14:anchorId="68CDAFD7" wp14:editId="35DFC38E">
                <wp:simplePos x="0" y="0"/>
                <wp:positionH relativeFrom="column">
                  <wp:posOffset>3636010</wp:posOffset>
                </wp:positionH>
                <wp:positionV relativeFrom="paragraph">
                  <wp:posOffset>-172085</wp:posOffset>
                </wp:positionV>
                <wp:extent cx="447675" cy="1104900"/>
                <wp:effectExtent l="57150" t="0" r="28575" b="57150"/>
                <wp:wrapNone/>
                <wp:docPr id="4" name="Straight Arrow Connector 4"/>
                <wp:cNvGraphicFramePr/>
                <a:graphic xmlns:a="http://schemas.openxmlformats.org/drawingml/2006/main">
                  <a:graphicData uri="http://schemas.microsoft.com/office/word/2010/wordprocessingShape">
                    <wps:wsp>
                      <wps:cNvCnPr/>
                      <wps:spPr>
                        <a:xfrm flipH="1">
                          <a:off x="0" y="0"/>
                          <a:ext cx="447675" cy="1104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EDD071" id="Straight Arrow Connector 4" o:spid="_x0000_s1026" type="#_x0000_t32" style="position:absolute;margin-left:286.3pt;margin-top:-13.55pt;width:35.25pt;height:87pt;flip:x;z-index:251615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nY3wEAAAwEAAAOAAAAZHJzL2Uyb0RvYy54bWysU9uO0zAUfEfiHyy/06SrsAtR0xXqcnlA&#10;ULHLB3gdu7Hkm44PTfv3HDtpQLBCAvFi+TZzZsbHm9uTs+yoIJngO75e1ZwpL0Nv/KHjXx/evXjF&#10;WULhe2GDVx0/q8Rvt8+fbcbYqqswBNsrYETiUzvGjg+Isa2qJAflRFqFqDwd6gBOIC3hUPUgRmJ3&#10;trqq6+tqDNBHCFKlRLt30yHfFn6tlcTPWieFzHactGEZoYyPeay2G9EeQMTByFmG+AcVThhPRReq&#10;O4GCfQPzG5UzEkIKGlcyuCpobaQqHsjNuv7Fzf0goipeKJwUl5jS/6OVn457YKbveMOZF46e6B5B&#10;mMOA7A1AGNkueE8xBmBNTmuMqSXQzu9hXqW4h2z9pMExbU38QI1QwiB77FSyPi9ZqxMySZtNc3N9&#10;85IzSUfrdd28rstjVBNP5ouQ8L0KjuVJx9Msa9Ez1RDHjwlJCQEvgAy2Po8ojH3re4bnSMZE9pM9&#10;0N18XmUvk/oyw7NVE/aL0pQJqZxqlG5UOwvsKKiPhJTK43photsZpo21C7AuAfwRON/PUFU69W/A&#10;C6JUDh4XsDM+wFPV8XSRrKf7lwQm3zmCx9Cfy7uWaKjlSlbz98g9/fO6wH984u13AAAA//8DAFBL&#10;AwQUAAYACAAAACEAqD1voOAAAAALAQAADwAAAGRycy9kb3ducmV2LnhtbEyPQU7DMBBF90jcwRok&#10;dq3TUJw2xKlCBQiJFaEHcGOTRLXHUew26e0ZVrCb0Tz9eb/Yzc6yixlD71HCapkAM9h43WMr4fD1&#10;utgAC1GhVtajkXA1AXbl7U2hcu0n/DSXOraMQjDkSkIX45BzHprOOBWWfjBIt28/OhVpHVuuRzVR&#10;uLM8TRLBneqRPnRqMPvONKf67CRUG/6Bp+s+C/V7I7Sd5pe36lnK+7u5egIWzRz/YPjVJ3Uoyeno&#10;z6gDsxIes1QQKmGRZitgRIj1Aw1HQtdiC7ws+P8O5Q8AAAD//wMAUEsBAi0AFAAGAAgAAAAhALaD&#10;OJL+AAAA4QEAABMAAAAAAAAAAAAAAAAAAAAAAFtDb250ZW50X1R5cGVzXS54bWxQSwECLQAUAAYA&#10;CAAAACEAOP0h/9YAAACUAQAACwAAAAAAAAAAAAAAAAAvAQAAX3JlbHMvLnJlbHNQSwECLQAUAAYA&#10;CAAAACEA22SZ2N8BAAAMBAAADgAAAAAAAAAAAAAAAAAuAgAAZHJzL2Uyb0RvYy54bWxQSwECLQAU&#10;AAYACAAAACEAqD1voOAAAAALAQAADwAAAAAAAAAAAAAAAAA5BAAAZHJzL2Rvd25yZXYueG1sUEsF&#10;BgAAAAAEAAQA8wAAAEYFAAAAAA==&#10;" strokecolor="#4579b8 [3044]">
                <v:stroke endarrow="open"/>
              </v:shape>
            </w:pict>
          </mc:Fallback>
        </mc:AlternateContent>
      </w:r>
      <w:r w:rsidR="003B78F1" w:rsidRPr="004E5F50">
        <w:rPr>
          <w:rFonts w:cs="Arial"/>
          <w:noProof/>
          <w:sz w:val="22"/>
          <w:szCs w:val="22"/>
        </w:rPr>
        <w:drawing>
          <wp:inline distT="0" distB="0" distL="0" distR="0" wp14:anchorId="645DE4B8" wp14:editId="011C4149">
            <wp:extent cx="4249420" cy="221904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r="14582" b="44244"/>
                    <a:stretch/>
                  </pic:blipFill>
                  <pic:spPr bwMode="auto">
                    <a:xfrm>
                      <a:off x="0" y="0"/>
                      <a:ext cx="4272587" cy="2231140"/>
                    </a:xfrm>
                    <a:prstGeom prst="rect">
                      <a:avLst/>
                    </a:prstGeom>
                    <a:ln>
                      <a:noFill/>
                    </a:ln>
                    <a:extLst>
                      <a:ext uri="{53640926-AAD7-44D8-BBD7-CCE9431645EC}">
                        <a14:shadowObscured xmlns:a14="http://schemas.microsoft.com/office/drawing/2010/main"/>
                      </a:ext>
                    </a:extLst>
                  </pic:spPr>
                </pic:pic>
              </a:graphicData>
            </a:graphic>
          </wp:inline>
        </w:drawing>
      </w:r>
    </w:p>
    <w:p w:rsidR="00340668" w:rsidRPr="004E5F50" w:rsidRDefault="00340668" w:rsidP="00350C3B">
      <w:pPr>
        <w:pStyle w:val="ListParagraph"/>
        <w:ind w:left="360"/>
        <w:jc w:val="both"/>
        <w:rPr>
          <w:rFonts w:cs="Arial"/>
          <w:sz w:val="22"/>
          <w:szCs w:val="22"/>
        </w:rPr>
      </w:pPr>
    </w:p>
    <w:p w:rsidR="00350C3B" w:rsidRPr="0018223C" w:rsidRDefault="0018223C" w:rsidP="0018223C">
      <w:pPr>
        <w:pStyle w:val="ListParagraph"/>
        <w:numPr>
          <w:ilvl w:val="1"/>
          <w:numId w:val="10"/>
        </w:numPr>
        <w:rPr>
          <w:rFonts w:cs="Arial"/>
          <w:sz w:val="22"/>
          <w:szCs w:val="22"/>
        </w:rPr>
      </w:pPr>
      <w:r w:rsidRPr="0018223C">
        <w:rPr>
          <w:rFonts w:cs="Arial"/>
          <w:sz w:val="22"/>
          <w:szCs w:val="22"/>
        </w:rPr>
        <w:t>Click on Export CTF button – a CTF will be created and placed in the normal export directory setup to hold the CTFs as defined in Tools | Setups | CTF.</w:t>
      </w:r>
      <w:r w:rsidR="00350C3B" w:rsidRPr="0018223C">
        <w:rPr>
          <w:rFonts w:cs="Arial"/>
          <w:sz w:val="22"/>
          <w:szCs w:val="22"/>
        </w:rPr>
        <w:br/>
      </w:r>
    </w:p>
    <w:p w:rsidR="00340668" w:rsidRPr="00340668" w:rsidRDefault="00350C3B" w:rsidP="00340668">
      <w:pPr>
        <w:pStyle w:val="ListParagraph"/>
        <w:keepNext/>
        <w:keepLines/>
        <w:numPr>
          <w:ilvl w:val="1"/>
          <w:numId w:val="10"/>
        </w:numPr>
        <w:jc w:val="both"/>
        <w:rPr>
          <w:rFonts w:cs="Arial"/>
          <w:sz w:val="22"/>
          <w:szCs w:val="22"/>
        </w:rPr>
      </w:pPr>
      <w:r w:rsidRPr="004E5F50">
        <w:rPr>
          <w:rFonts w:cs="Arial"/>
          <w:sz w:val="22"/>
          <w:szCs w:val="22"/>
        </w:rPr>
        <w:lastRenderedPageBreak/>
        <w:t>A confirmation will appear with the name of the file.</w:t>
      </w:r>
    </w:p>
    <w:p w:rsidR="00BF0E7A" w:rsidRDefault="00662238" w:rsidP="00376B1C">
      <w:pPr>
        <w:keepNext/>
        <w:keepLines/>
        <w:jc w:val="both"/>
        <w:rPr>
          <w:rFonts w:cs="Arial"/>
          <w:sz w:val="22"/>
          <w:szCs w:val="22"/>
        </w:rPr>
      </w:pPr>
      <w:r>
        <w:rPr>
          <w:rFonts w:cs="Arial"/>
          <w:noProof/>
          <w:sz w:val="22"/>
          <w:szCs w:val="22"/>
          <w:lang w:eastAsia="en-GB"/>
        </w:rPr>
        <mc:AlternateContent>
          <mc:Choice Requires="wps">
            <w:drawing>
              <wp:anchor distT="0" distB="0" distL="114300" distR="114300" simplePos="0" relativeHeight="251616256" behindDoc="0" locked="0" layoutInCell="1" allowOverlap="1" wp14:anchorId="34014A36" wp14:editId="3088D867">
                <wp:simplePos x="0" y="0"/>
                <wp:positionH relativeFrom="column">
                  <wp:posOffset>2824977</wp:posOffset>
                </wp:positionH>
                <wp:positionV relativeFrom="paragraph">
                  <wp:posOffset>81887</wp:posOffset>
                </wp:positionV>
                <wp:extent cx="3307715" cy="1463040"/>
                <wp:effectExtent l="0" t="0" r="26035" b="22860"/>
                <wp:wrapNone/>
                <wp:docPr id="11" name="Text Box 11"/>
                <wp:cNvGraphicFramePr/>
                <a:graphic xmlns:a="http://schemas.openxmlformats.org/drawingml/2006/main">
                  <a:graphicData uri="http://schemas.microsoft.com/office/word/2010/wordprocessingShape">
                    <wps:wsp>
                      <wps:cNvSpPr txBox="1"/>
                      <wps:spPr>
                        <a:xfrm>
                          <a:off x="0" y="0"/>
                          <a:ext cx="3307715" cy="1463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0013" w:rsidRPr="003814FA" w:rsidRDefault="00F40013">
                            <w:pPr>
                              <w:rPr>
                                <w:rFonts w:ascii="Arial" w:hAnsi="Arial" w:cs="Arial"/>
                                <w:b/>
                                <w:sz w:val="20"/>
                              </w:rPr>
                            </w:pPr>
                          </w:p>
                          <w:p w:rsidR="00F40013" w:rsidRPr="003814FA" w:rsidRDefault="00F40013">
                            <w:pPr>
                              <w:rPr>
                                <w:rFonts w:ascii="Arial" w:hAnsi="Arial" w:cs="Arial"/>
                                <w:b/>
                                <w:sz w:val="20"/>
                              </w:rPr>
                            </w:pPr>
                            <w:r w:rsidRPr="003814FA">
                              <w:rPr>
                                <w:rFonts w:ascii="Arial" w:hAnsi="Arial" w:cs="Arial"/>
                                <w:b/>
                                <w:sz w:val="20"/>
                              </w:rPr>
                              <w:t xml:space="preserve">823 – </w:t>
                            </w:r>
                            <w:r>
                              <w:rPr>
                                <w:rFonts w:ascii="Arial" w:hAnsi="Arial" w:cs="Arial"/>
                                <w:b/>
                                <w:sz w:val="20"/>
                              </w:rPr>
                              <w:t>An example of</w:t>
                            </w:r>
                            <w:r w:rsidRPr="003814FA">
                              <w:rPr>
                                <w:rFonts w:ascii="Arial" w:hAnsi="Arial" w:cs="Arial"/>
                                <w:b/>
                                <w:sz w:val="20"/>
                              </w:rPr>
                              <w:t xml:space="preserve"> your Local Authority Number</w:t>
                            </w:r>
                          </w:p>
                          <w:p w:rsidR="00F40013" w:rsidRPr="003814FA" w:rsidRDefault="00F40013">
                            <w:pPr>
                              <w:rPr>
                                <w:rFonts w:ascii="Arial" w:hAnsi="Arial" w:cs="Arial"/>
                                <w:b/>
                                <w:sz w:val="20"/>
                              </w:rPr>
                            </w:pPr>
                          </w:p>
                          <w:p w:rsidR="00F40013" w:rsidRPr="003814FA" w:rsidRDefault="00F40013">
                            <w:pPr>
                              <w:rPr>
                                <w:rFonts w:ascii="Arial" w:hAnsi="Arial" w:cs="Arial"/>
                                <w:b/>
                                <w:sz w:val="20"/>
                              </w:rPr>
                            </w:pPr>
                            <w:r w:rsidRPr="003814FA">
                              <w:rPr>
                                <w:rFonts w:ascii="Arial" w:hAnsi="Arial" w:cs="Arial"/>
                                <w:b/>
                                <w:sz w:val="20"/>
                              </w:rPr>
                              <w:t xml:space="preserve">2999 – </w:t>
                            </w:r>
                            <w:r>
                              <w:rPr>
                                <w:rFonts w:ascii="Arial" w:hAnsi="Arial" w:cs="Arial"/>
                                <w:b/>
                                <w:sz w:val="20"/>
                              </w:rPr>
                              <w:t xml:space="preserve">An example of </w:t>
                            </w:r>
                            <w:r w:rsidRPr="003814FA">
                              <w:rPr>
                                <w:rFonts w:ascii="Arial" w:hAnsi="Arial" w:cs="Arial"/>
                                <w:b/>
                                <w:sz w:val="20"/>
                              </w:rPr>
                              <w:t>your School Number</w:t>
                            </w:r>
                          </w:p>
                          <w:p w:rsidR="00F40013" w:rsidRPr="003814FA" w:rsidRDefault="00F40013">
                            <w:pPr>
                              <w:rPr>
                                <w:rFonts w:ascii="Arial" w:hAnsi="Arial" w:cs="Arial"/>
                                <w:b/>
                                <w:sz w:val="20"/>
                              </w:rPr>
                            </w:pPr>
                          </w:p>
                          <w:p w:rsidR="00F40013" w:rsidRPr="003814FA" w:rsidRDefault="00F40013">
                            <w:pPr>
                              <w:rPr>
                                <w:rFonts w:ascii="Arial" w:hAnsi="Arial" w:cs="Arial"/>
                                <w:b/>
                                <w:sz w:val="20"/>
                              </w:rPr>
                            </w:pPr>
                            <w:r w:rsidRPr="003814FA">
                              <w:rPr>
                                <w:rFonts w:ascii="Arial" w:hAnsi="Arial" w:cs="Arial"/>
                                <w:b/>
                                <w:sz w:val="20"/>
                              </w:rPr>
                              <w:t>KS1 – Results you are exporting</w:t>
                            </w:r>
                          </w:p>
                          <w:p w:rsidR="00F40013" w:rsidRPr="003814FA" w:rsidRDefault="00F40013">
                            <w:pPr>
                              <w:rPr>
                                <w:rFonts w:ascii="Arial" w:hAnsi="Arial" w:cs="Arial"/>
                                <w:b/>
                                <w:sz w:val="20"/>
                              </w:rPr>
                            </w:pPr>
                          </w:p>
                          <w:p w:rsidR="00F40013" w:rsidRPr="003814FA" w:rsidRDefault="002D4F4D">
                            <w:pPr>
                              <w:rPr>
                                <w:rFonts w:ascii="Arial" w:hAnsi="Arial" w:cs="Arial"/>
                                <w:b/>
                                <w:sz w:val="20"/>
                              </w:rPr>
                            </w:pPr>
                            <w:r>
                              <w:rPr>
                                <w:rFonts w:ascii="Arial" w:hAnsi="Arial" w:cs="Arial"/>
                                <w:b/>
                                <w:sz w:val="20"/>
                              </w:rPr>
                              <w:t>878LLLL – E</w:t>
                            </w:r>
                            <w:r w:rsidR="00F40013" w:rsidRPr="003814FA">
                              <w:rPr>
                                <w:rFonts w:ascii="Arial" w:hAnsi="Arial" w:cs="Arial"/>
                                <w:b/>
                                <w:sz w:val="20"/>
                              </w:rPr>
                              <w:t xml:space="preserve">xport destination </w:t>
                            </w:r>
                            <w:r w:rsidR="00F40013">
                              <w:rPr>
                                <w:rFonts w:ascii="Arial" w:hAnsi="Arial" w:cs="Arial"/>
                                <w:b/>
                                <w:sz w:val="20"/>
                              </w:rPr>
                              <w:t xml:space="preserve">- </w:t>
                            </w:r>
                            <w:r w:rsidR="00F40013" w:rsidRPr="003814FA">
                              <w:rPr>
                                <w:rFonts w:ascii="Arial" w:hAnsi="Arial" w:cs="Arial"/>
                                <w:b/>
                                <w:sz w:val="20"/>
                              </w:rPr>
                              <w:t>eg Local Authority</w:t>
                            </w:r>
                          </w:p>
                          <w:p w:rsidR="00F40013" w:rsidRDefault="00F400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14A36" id="Text Box 11" o:spid="_x0000_s1043" type="#_x0000_t202" style="position:absolute;left:0;text-align:left;margin-left:222.45pt;margin-top:6.45pt;width:260.45pt;height:115.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0PamQIAAL0FAAAOAAAAZHJzL2Uyb0RvYy54bWysVFFP2zAQfp+0/2D5fSSlhW4VKepATJMQ&#10;oMHEs+vYNMKxPdtt0v36fXaS0jJemPaSnO++O999vruz87ZWZCOcr4wu6Ogop0RobspKPxX058PV&#10;p8+U+MB0yZTRoqBb4en5/OOHs8bOxLFZGVUKRxBE+1ljC7oKwc6yzPOVqJk/MlZoGKVxNQs4uqes&#10;dKxB9Fplx3l+mjXGldYZLryH9rIz0nmKL6Xg4VZKLwJRBUVuIX1d+i7jN5ufsdmTY3ZV8T4N9g9Z&#10;1KzSuHQX6pIFRtau+itUXXFnvJHhiJs6M1JWXKQaUM0of1XN/YpZkWoBOd7uaPL/Lyy/2dw5UpV4&#10;uxElmtV4owfRBvLVtAQq8NNYPwPs3gIYWuiBHfQeylh2K10d/yiIwA6mtzt2YzQO5XicT6ejE0o4&#10;bKPJ6TifJP6zF3frfPgmTE2iUFCH50usss21D0gF0AESb/NGVeVVpVQ6xJYRF8qRDcNjq5CShMcB&#10;SmnSFPR0fJKnwAe2GHrnv1SMP8cyDyPgpHS8TqTm6tOKFHVUJClslYgYpX8ICXITI2/kyDgXepdn&#10;QkeUREXvcezxL1m9x7mrAx7pZqPDzrmutHEdS4fUls8DtbLDg6S9uqMY2mXbddV0aJWlKbfoIGe6&#10;GfSWX1Ug/Jr5cMcchg5Ng0USbvGRyuCVTC9RsjLu91v6iMcswEpJgyEuqP+1Zk5Qor5rTMmX0QQ9&#10;RkI6TE6mxzi4fcty36LX9YVB62AQkF0SIz6oQZTO1I/YN4t4K0xMc9xd0DCIF6FbLdhXXCwWCYQ5&#10;tyxc63vLY+hIc2y0h/aROds3esCM3Jhh3NnsVb932OipzWIdjKzSMESiO1b7B8COSP3a77O4hPbP&#10;CfWyded/AAAA//8DAFBLAwQUAAYACAAAACEAZrkJkt0AAAAKAQAADwAAAGRycy9kb3ducmV2Lnht&#10;bEyPwU7DMBBE70j8g7VI3KhDGqokxKkAFS6cKIizG29ti9iObDcNf89ygtNqNE+zM912cSObMSYb&#10;vIDbVQEM/RCU9VrAx/vzTQ0sZemVHINHAd+YYNtfXnSyVeHs33DeZ80oxKdWCjA5Ty3naTDoZFqF&#10;CT15xxCdzCSj5irKM4W7kZdFseFOWk8fjJzwyeDwtT85AbtH3eihltHsamXtvHweX/WLENdXy8M9&#10;sIxL/oPhtz5Vh546HcLJq8RGAVVVNYSSUdIloNnc0ZaDgLJar4H3Hf8/of8BAAD//wMAUEsBAi0A&#10;FAAGAAgAAAAhALaDOJL+AAAA4QEAABMAAAAAAAAAAAAAAAAAAAAAAFtDb250ZW50X1R5cGVzXS54&#10;bWxQSwECLQAUAAYACAAAACEAOP0h/9YAAACUAQAACwAAAAAAAAAAAAAAAAAvAQAAX3JlbHMvLnJl&#10;bHNQSwECLQAUAAYACAAAACEAFpdD2pkCAAC9BQAADgAAAAAAAAAAAAAAAAAuAgAAZHJzL2Uyb0Rv&#10;Yy54bWxQSwECLQAUAAYACAAAACEAZrkJkt0AAAAKAQAADwAAAAAAAAAAAAAAAADzBAAAZHJzL2Rv&#10;d25yZXYueG1sUEsFBgAAAAAEAAQA8wAAAP0FAAAAAA==&#10;" fillcolor="white [3201]" strokeweight=".5pt">
                <v:textbox>
                  <w:txbxContent>
                    <w:p w:rsidR="00F40013" w:rsidRPr="003814FA" w:rsidRDefault="00F40013">
                      <w:pPr>
                        <w:rPr>
                          <w:rFonts w:ascii="Arial" w:hAnsi="Arial" w:cs="Arial"/>
                          <w:b/>
                          <w:sz w:val="20"/>
                        </w:rPr>
                      </w:pPr>
                    </w:p>
                    <w:p w:rsidR="00F40013" w:rsidRPr="003814FA" w:rsidRDefault="00F40013">
                      <w:pPr>
                        <w:rPr>
                          <w:rFonts w:ascii="Arial" w:hAnsi="Arial" w:cs="Arial"/>
                          <w:b/>
                          <w:sz w:val="20"/>
                        </w:rPr>
                      </w:pPr>
                      <w:r w:rsidRPr="003814FA">
                        <w:rPr>
                          <w:rFonts w:ascii="Arial" w:hAnsi="Arial" w:cs="Arial"/>
                          <w:b/>
                          <w:sz w:val="20"/>
                        </w:rPr>
                        <w:t xml:space="preserve">823 – </w:t>
                      </w:r>
                      <w:r>
                        <w:rPr>
                          <w:rFonts w:ascii="Arial" w:hAnsi="Arial" w:cs="Arial"/>
                          <w:b/>
                          <w:sz w:val="20"/>
                        </w:rPr>
                        <w:t>An example of</w:t>
                      </w:r>
                      <w:r w:rsidRPr="003814FA">
                        <w:rPr>
                          <w:rFonts w:ascii="Arial" w:hAnsi="Arial" w:cs="Arial"/>
                          <w:b/>
                          <w:sz w:val="20"/>
                        </w:rPr>
                        <w:t xml:space="preserve"> your Local Authority Number</w:t>
                      </w:r>
                    </w:p>
                    <w:p w:rsidR="00F40013" w:rsidRPr="003814FA" w:rsidRDefault="00F40013">
                      <w:pPr>
                        <w:rPr>
                          <w:rFonts w:ascii="Arial" w:hAnsi="Arial" w:cs="Arial"/>
                          <w:b/>
                          <w:sz w:val="20"/>
                        </w:rPr>
                      </w:pPr>
                    </w:p>
                    <w:p w:rsidR="00F40013" w:rsidRPr="003814FA" w:rsidRDefault="00F40013">
                      <w:pPr>
                        <w:rPr>
                          <w:rFonts w:ascii="Arial" w:hAnsi="Arial" w:cs="Arial"/>
                          <w:b/>
                          <w:sz w:val="20"/>
                        </w:rPr>
                      </w:pPr>
                      <w:r w:rsidRPr="003814FA">
                        <w:rPr>
                          <w:rFonts w:ascii="Arial" w:hAnsi="Arial" w:cs="Arial"/>
                          <w:b/>
                          <w:sz w:val="20"/>
                        </w:rPr>
                        <w:t xml:space="preserve">2999 – </w:t>
                      </w:r>
                      <w:r>
                        <w:rPr>
                          <w:rFonts w:ascii="Arial" w:hAnsi="Arial" w:cs="Arial"/>
                          <w:b/>
                          <w:sz w:val="20"/>
                        </w:rPr>
                        <w:t xml:space="preserve">An example of </w:t>
                      </w:r>
                      <w:r w:rsidRPr="003814FA">
                        <w:rPr>
                          <w:rFonts w:ascii="Arial" w:hAnsi="Arial" w:cs="Arial"/>
                          <w:b/>
                          <w:sz w:val="20"/>
                        </w:rPr>
                        <w:t>your School Number</w:t>
                      </w:r>
                    </w:p>
                    <w:p w:rsidR="00F40013" w:rsidRPr="003814FA" w:rsidRDefault="00F40013">
                      <w:pPr>
                        <w:rPr>
                          <w:rFonts w:ascii="Arial" w:hAnsi="Arial" w:cs="Arial"/>
                          <w:b/>
                          <w:sz w:val="20"/>
                        </w:rPr>
                      </w:pPr>
                    </w:p>
                    <w:p w:rsidR="00F40013" w:rsidRPr="003814FA" w:rsidRDefault="00F40013">
                      <w:pPr>
                        <w:rPr>
                          <w:rFonts w:ascii="Arial" w:hAnsi="Arial" w:cs="Arial"/>
                          <w:b/>
                          <w:sz w:val="20"/>
                        </w:rPr>
                      </w:pPr>
                      <w:r w:rsidRPr="003814FA">
                        <w:rPr>
                          <w:rFonts w:ascii="Arial" w:hAnsi="Arial" w:cs="Arial"/>
                          <w:b/>
                          <w:sz w:val="20"/>
                        </w:rPr>
                        <w:t>KS1 – Results you are exporting</w:t>
                      </w:r>
                    </w:p>
                    <w:p w:rsidR="00F40013" w:rsidRPr="003814FA" w:rsidRDefault="00F40013">
                      <w:pPr>
                        <w:rPr>
                          <w:rFonts w:ascii="Arial" w:hAnsi="Arial" w:cs="Arial"/>
                          <w:b/>
                          <w:sz w:val="20"/>
                        </w:rPr>
                      </w:pPr>
                    </w:p>
                    <w:p w:rsidR="00F40013" w:rsidRPr="003814FA" w:rsidRDefault="002D4F4D">
                      <w:pPr>
                        <w:rPr>
                          <w:rFonts w:ascii="Arial" w:hAnsi="Arial" w:cs="Arial"/>
                          <w:b/>
                          <w:sz w:val="20"/>
                        </w:rPr>
                      </w:pPr>
                      <w:r>
                        <w:rPr>
                          <w:rFonts w:ascii="Arial" w:hAnsi="Arial" w:cs="Arial"/>
                          <w:b/>
                          <w:sz w:val="20"/>
                        </w:rPr>
                        <w:t>878LLLL – E</w:t>
                      </w:r>
                      <w:r w:rsidR="00F40013" w:rsidRPr="003814FA">
                        <w:rPr>
                          <w:rFonts w:ascii="Arial" w:hAnsi="Arial" w:cs="Arial"/>
                          <w:b/>
                          <w:sz w:val="20"/>
                        </w:rPr>
                        <w:t xml:space="preserve">xport destination </w:t>
                      </w:r>
                      <w:r w:rsidR="00F40013">
                        <w:rPr>
                          <w:rFonts w:ascii="Arial" w:hAnsi="Arial" w:cs="Arial"/>
                          <w:b/>
                          <w:sz w:val="20"/>
                        </w:rPr>
                        <w:t xml:space="preserve">- </w:t>
                      </w:r>
                      <w:r w:rsidR="00F40013" w:rsidRPr="003814FA">
                        <w:rPr>
                          <w:rFonts w:ascii="Arial" w:hAnsi="Arial" w:cs="Arial"/>
                          <w:b/>
                          <w:sz w:val="20"/>
                        </w:rPr>
                        <w:t>eg Local Authority</w:t>
                      </w:r>
                    </w:p>
                    <w:p w:rsidR="00F40013" w:rsidRDefault="00F40013"/>
                  </w:txbxContent>
                </v:textbox>
              </v:shape>
            </w:pict>
          </mc:Fallback>
        </mc:AlternateContent>
      </w:r>
    </w:p>
    <w:p w:rsidR="00BF0E7A" w:rsidRDefault="002D4F4D" w:rsidP="00376B1C">
      <w:pPr>
        <w:keepNext/>
        <w:keepLines/>
        <w:jc w:val="both"/>
        <w:rPr>
          <w:rFonts w:cs="Arial"/>
          <w:sz w:val="22"/>
          <w:szCs w:val="22"/>
        </w:rPr>
      </w:pPr>
      <w:r>
        <w:rPr>
          <w:rFonts w:ascii="Arial" w:hAnsi="Arial" w:cs="Arial"/>
          <w:noProof/>
          <w:sz w:val="22"/>
          <w:szCs w:val="22"/>
          <w:lang w:eastAsia="en-GB"/>
        </w:rPr>
        <w:drawing>
          <wp:inline distT="0" distB="0" distL="0" distR="0" wp14:anchorId="0CE2C425" wp14:editId="728B7DAB">
            <wp:extent cx="2353003" cy="1162212"/>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1.PNG"/>
                    <pic:cNvPicPr/>
                  </pic:nvPicPr>
                  <pic:blipFill>
                    <a:blip r:embed="rId25">
                      <a:extLst>
                        <a:ext uri="{28A0092B-C50C-407E-A947-70E740481C1C}">
                          <a14:useLocalDpi xmlns:a14="http://schemas.microsoft.com/office/drawing/2010/main" val="0"/>
                        </a:ext>
                      </a:extLst>
                    </a:blip>
                    <a:stretch>
                      <a:fillRect/>
                    </a:stretch>
                  </pic:blipFill>
                  <pic:spPr>
                    <a:xfrm>
                      <a:off x="0" y="0"/>
                      <a:ext cx="2353003" cy="1162212"/>
                    </a:xfrm>
                    <a:prstGeom prst="rect">
                      <a:avLst/>
                    </a:prstGeom>
                  </pic:spPr>
                </pic:pic>
              </a:graphicData>
            </a:graphic>
          </wp:inline>
        </w:drawing>
      </w:r>
      <w:r w:rsidR="003814FA">
        <w:rPr>
          <w:rFonts w:cs="Arial"/>
          <w:noProof/>
          <w:sz w:val="22"/>
          <w:szCs w:val="22"/>
          <w:lang w:eastAsia="en-GB"/>
        </w:rPr>
        <mc:AlternateContent>
          <mc:Choice Requires="wps">
            <w:drawing>
              <wp:anchor distT="0" distB="0" distL="114300" distR="114300" simplePos="0" relativeHeight="251617280" behindDoc="0" locked="0" layoutInCell="1" allowOverlap="1" wp14:anchorId="6C60F07B" wp14:editId="5DF6A1BB">
                <wp:simplePos x="0" y="0"/>
                <wp:positionH relativeFrom="column">
                  <wp:posOffset>1958286</wp:posOffset>
                </wp:positionH>
                <wp:positionV relativeFrom="paragraph">
                  <wp:posOffset>501402</wp:posOffset>
                </wp:positionV>
                <wp:extent cx="763324" cy="0"/>
                <wp:effectExtent l="38100" t="76200" r="0" b="114300"/>
                <wp:wrapNone/>
                <wp:docPr id="12" name="Straight Arrow Connector 12"/>
                <wp:cNvGraphicFramePr/>
                <a:graphic xmlns:a="http://schemas.openxmlformats.org/drawingml/2006/main">
                  <a:graphicData uri="http://schemas.microsoft.com/office/word/2010/wordprocessingShape">
                    <wps:wsp>
                      <wps:cNvCnPr/>
                      <wps:spPr>
                        <a:xfrm flipH="1">
                          <a:off x="0" y="0"/>
                          <a:ext cx="76332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217792" id="Straight Arrow Connector 12" o:spid="_x0000_s1026" type="#_x0000_t32" style="position:absolute;margin-left:154.2pt;margin-top:39.5pt;width:60.1pt;height:0;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0r1wEAAAgEAAAOAAAAZHJzL2Uyb0RvYy54bWysU9uO0zAUfEfiHyy/06RdtKCo6Qp1uTwg&#10;qFj4AK9jN5Z80/GhSf6eYycNCBASiBfLlzPjmfHx/m50ll0UJBN8y7ebmjPlZeiMP7f8y+c3z15y&#10;llD4TtjgVcsnlfjd4emT/RAbtQt9sJ0CRiQ+NUNseY8Ym6pKsldOpE2IytOhDuAE0hLOVQdiIHZn&#10;q11d31ZDgC5CkCol2r2fD/mh8GutJH7UOilktuWkDcsIZXzMY3XYi+YMIvZGLjLEP6hwwni6dKW6&#10;FyjYVzC/UDkjIaSgcSODq4LWRqrigdxs65/cPPQiquKFwklxjSn9P1r54XICZjp6ux1nXjh6owcE&#10;Yc49slcAYWDH4D3lGIBRCeU1xNQQ7OhPsKxSPEE2P2pwTFsT3xFdiYMMsrGkPa1pqxGZpM0Xtzc3&#10;u+ecyetRNTNkpggJ36rgWJ60PC2KVikzu7i8T0gaCHgFZLD1eURh7GvfMZwieRLZSlZPtfm8yi5m&#10;3WWGk1Uz9pPSlAfpm+8onaiOFthFUA8JKZXH7cpE1RmmjbUrsC7W/whc6jNUlS79G/CKKDcHjyvY&#10;GR/gd7fjeJWs5/prArPvHMFj6KbyoiUaareS1fI1cj//uC7w7x/48A0AAP//AwBQSwMEFAAGAAgA&#10;AAAhAB52nX7dAAAACQEAAA8AAABkcnMvZG93bnJldi54bWxMj8FOwzAMhu9IvENkJG4sZUxd1zWd&#10;ygQIiROFB8ga01ZLnKrJ1u7tMeIAR9uffn9/sZudFWccQ+9Jwf0iAYHUeNNTq+Dz4/kuAxGiJqOt&#10;J1RwwQC78vqq0LnxE73juY6t4BAKuVbQxTjkUoamQ6fDwg9IfPvyo9ORx7GVZtQThzsrl0mSSqd7&#10;4g+dHnDfYXOsT05Blck3Ol7261C/Nqmx0/z0Uj0qdXszV1sQEef4B8OPPqtDyU4HfyIThFXwkGQr&#10;RhWsN9yJgdUyS0EcfheyLOT/BuU3AAAA//8DAFBLAQItABQABgAIAAAAIQC2gziS/gAAAOEBAAAT&#10;AAAAAAAAAAAAAAAAAAAAAABbQ29udGVudF9UeXBlc10ueG1sUEsBAi0AFAAGAAgAAAAhADj9If/W&#10;AAAAlAEAAAsAAAAAAAAAAAAAAAAALwEAAF9yZWxzLy5yZWxzUEsBAi0AFAAGAAgAAAAhAMdLfSvX&#10;AQAACAQAAA4AAAAAAAAAAAAAAAAALgIAAGRycy9lMm9Eb2MueG1sUEsBAi0AFAAGAAgAAAAhAB52&#10;nX7dAAAACQEAAA8AAAAAAAAAAAAAAAAAMQQAAGRycy9kb3ducmV2LnhtbFBLBQYAAAAABAAEAPMA&#10;AAA7BQAAAAA=&#10;" strokecolor="#4579b8 [3044]">
                <v:stroke endarrow="open"/>
              </v:shape>
            </w:pict>
          </mc:Fallback>
        </mc:AlternateContent>
      </w:r>
    </w:p>
    <w:p w:rsidR="00BF0E7A" w:rsidRDefault="00BF0E7A" w:rsidP="00376B1C">
      <w:pPr>
        <w:keepNext/>
        <w:keepLines/>
        <w:jc w:val="both"/>
        <w:rPr>
          <w:rFonts w:cs="Arial"/>
          <w:sz w:val="22"/>
          <w:szCs w:val="22"/>
        </w:rPr>
      </w:pPr>
    </w:p>
    <w:p w:rsidR="00BF0E7A" w:rsidRDefault="00BF0E7A" w:rsidP="00376B1C">
      <w:pPr>
        <w:keepNext/>
        <w:keepLines/>
        <w:jc w:val="both"/>
        <w:rPr>
          <w:rFonts w:cs="Arial"/>
          <w:sz w:val="22"/>
          <w:szCs w:val="22"/>
        </w:rPr>
      </w:pPr>
    </w:p>
    <w:p w:rsidR="007130AE" w:rsidRDefault="007130AE" w:rsidP="00376B1C">
      <w:pPr>
        <w:keepNext/>
        <w:keepLines/>
        <w:jc w:val="both"/>
        <w:rPr>
          <w:rFonts w:ascii="Arial" w:hAnsi="Arial" w:cs="Arial"/>
          <w:sz w:val="22"/>
          <w:szCs w:val="22"/>
        </w:rPr>
      </w:pPr>
    </w:p>
    <w:p w:rsidR="00AA544F" w:rsidRDefault="007130AE" w:rsidP="00376B1C">
      <w:pPr>
        <w:keepNext/>
        <w:keepLines/>
        <w:jc w:val="both"/>
        <w:rPr>
          <w:rFonts w:ascii="Arial" w:hAnsi="Arial" w:cs="Arial"/>
          <w:sz w:val="22"/>
          <w:szCs w:val="22"/>
        </w:rPr>
      </w:pPr>
      <w:r w:rsidRPr="007130AE">
        <w:rPr>
          <w:rFonts w:ascii="Arial" w:hAnsi="Arial" w:cs="Arial"/>
          <w:sz w:val="22"/>
          <w:szCs w:val="22"/>
        </w:rPr>
        <w:t>Make a note of the filename here in case of a query with the Local Authority</w:t>
      </w:r>
      <w:r w:rsidR="00AA544F">
        <w:rPr>
          <w:rFonts w:ascii="Arial" w:hAnsi="Arial" w:cs="Arial"/>
          <w:sz w:val="22"/>
          <w:szCs w:val="22"/>
        </w:rPr>
        <w:t>.</w:t>
      </w:r>
    </w:p>
    <w:p w:rsidR="00AA544F" w:rsidRDefault="00AA544F" w:rsidP="00376B1C">
      <w:pPr>
        <w:keepNext/>
        <w:keepLines/>
        <w:jc w:val="both"/>
        <w:rPr>
          <w:rFonts w:ascii="Arial" w:hAnsi="Arial" w:cs="Arial"/>
          <w:sz w:val="22"/>
          <w:szCs w:val="22"/>
        </w:rPr>
      </w:pPr>
    </w:p>
    <w:p w:rsidR="00AA544F" w:rsidRPr="00AA544F" w:rsidRDefault="00AA544F" w:rsidP="00376B1C">
      <w:pPr>
        <w:keepNext/>
        <w:keepLines/>
        <w:jc w:val="both"/>
        <w:rPr>
          <w:rFonts w:ascii="Arial" w:hAnsi="Arial" w:cs="Arial"/>
          <w:color w:val="FF0000"/>
          <w:sz w:val="22"/>
          <w:szCs w:val="22"/>
        </w:rPr>
      </w:pPr>
      <w:r w:rsidRPr="00AA544F">
        <w:rPr>
          <w:rFonts w:ascii="Arial" w:hAnsi="Arial" w:cs="Arial"/>
          <w:color w:val="FF0000"/>
          <w:sz w:val="22"/>
          <w:szCs w:val="22"/>
        </w:rPr>
        <w:t xml:space="preserve"> At this point, please confirm</w:t>
      </w:r>
      <w:r w:rsidR="00F82B7F">
        <w:rPr>
          <w:rFonts w:ascii="Arial" w:hAnsi="Arial" w:cs="Arial"/>
          <w:color w:val="FF0000"/>
          <w:sz w:val="22"/>
          <w:szCs w:val="22"/>
        </w:rPr>
        <w:t xml:space="preserve"> that</w:t>
      </w:r>
      <w:r w:rsidRPr="00AA544F">
        <w:rPr>
          <w:rFonts w:ascii="Arial" w:hAnsi="Arial" w:cs="Arial"/>
          <w:color w:val="FF0000"/>
          <w:sz w:val="22"/>
          <w:szCs w:val="22"/>
        </w:rPr>
        <w:t xml:space="preserve"> you have the correct number of students in the file as expected.</w:t>
      </w:r>
    </w:p>
    <w:p w:rsidR="00AA544F" w:rsidRPr="007130AE" w:rsidRDefault="00AA544F" w:rsidP="00376B1C">
      <w:pPr>
        <w:keepNext/>
        <w:keepLines/>
        <w:jc w:val="both"/>
        <w:rPr>
          <w:rFonts w:ascii="Arial" w:hAnsi="Arial" w:cs="Arial"/>
          <w:sz w:val="22"/>
          <w:szCs w:val="22"/>
        </w:rPr>
      </w:pPr>
    </w:p>
    <w:p w:rsidR="00350C3B" w:rsidRPr="004E5F50" w:rsidRDefault="00FB1801" w:rsidP="00350C3B">
      <w:pPr>
        <w:pStyle w:val="Heading3"/>
        <w:jc w:val="both"/>
        <w:rPr>
          <w:sz w:val="22"/>
          <w:szCs w:val="22"/>
        </w:rPr>
      </w:pPr>
      <w:r>
        <w:rPr>
          <w:sz w:val="22"/>
          <w:szCs w:val="22"/>
        </w:rPr>
        <w:t>S</w:t>
      </w:r>
      <w:r w:rsidR="00350C3B" w:rsidRPr="004E5F50">
        <w:rPr>
          <w:sz w:val="22"/>
          <w:szCs w:val="22"/>
        </w:rPr>
        <w:t>ending the Results File to Your LA</w:t>
      </w:r>
    </w:p>
    <w:p w:rsidR="00350C3B" w:rsidRDefault="00350C3B" w:rsidP="00350C3B">
      <w:pPr>
        <w:pStyle w:val="BodyText"/>
        <w:jc w:val="both"/>
        <w:rPr>
          <w:rFonts w:cs="Arial"/>
          <w:b/>
          <w:color w:val="FF0000"/>
          <w:szCs w:val="22"/>
        </w:rPr>
      </w:pPr>
      <w:r w:rsidRPr="00310CBC">
        <w:rPr>
          <w:rFonts w:cs="Arial"/>
          <w:b/>
          <w:color w:val="FF0000"/>
          <w:szCs w:val="22"/>
        </w:rPr>
        <w:t>The CTF containing results should now be sent to your Local Authority.</w:t>
      </w:r>
      <w:r w:rsidR="00473EAA" w:rsidRPr="00310CBC">
        <w:rPr>
          <w:rFonts w:cs="Arial"/>
          <w:b/>
          <w:color w:val="FF0000"/>
          <w:szCs w:val="22"/>
        </w:rPr>
        <w:t xml:space="preserve"> </w:t>
      </w:r>
      <w:r w:rsidRPr="00310CBC">
        <w:rPr>
          <w:rFonts w:cs="Arial"/>
          <w:b/>
          <w:color w:val="FF0000"/>
          <w:szCs w:val="22"/>
        </w:rPr>
        <w:t xml:space="preserve"> Upload the file to the LA in the normal way prescribed by them.</w:t>
      </w:r>
    </w:p>
    <w:p w:rsidR="003D60DD" w:rsidRDefault="003D60DD" w:rsidP="00350C3B">
      <w:pPr>
        <w:pStyle w:val="BodyText"/>
        <w:jc w:val="both"/>
        <w:rPr>
          <w:rFonts w:cs="Arial"/>
          <w:b/>
          <w:color w:val="FF0000"/>
          <w:szCs w:val="22"/>
        </w:rPr>
      </w:pPr>
    </w:p>
    <w:p w:rsidR="008A5BBD" w:rsidRDefault="009A0991" w:rsidP="00350C3B">
      <w:pPr>
        <w:pStyle w:val="BodyText"/>
        <w:jc w:val="both"/>
        <w:rPr>
          <w:rFonts w:cs="Arial"/>
          <w:b/>
          <w:color w:val="FF0000"/>
          <w:szCs w:val="22"/>
        </w:rPr>
      </w:pPr>
      <w:r>
        <w:rPr>
          <w:rFonts w:cs="Arial"/>
          <w:b/>
          <w:color w:val="FF0000"/>
          <w:szCs w:val="22"/>
        </w:rPr>
        <w:t>Submission Deadline – 2</w:t>
      </w:r>
      <w:r w:rsidR="00AA544F">
        <w:rPr>
          <w:rFonts w:cs="Arial"/>
          <w:b/>
          <w:color w:val="FF0000"/>
          <w:szCs w:val="22"/>
        </w:rPr>
        <w:t>7</w:t>
      </w:r>
      <w:r w:rsidRPr="009A0991">
        <w:rPr>
          <w:rFonts w:cs="Arial"/>
          <w:b/>
          <w:color w:val="FF0000"/>
          <w:szCs w:val="22"/>
          <w:vertAlign w:val="superscript"/>
        </w:rPr>
        <w:t>th</w:t>
      </w:r>
      <w:r w:rsidR="008A5BBD">
        <w:rPr>
          <w:rFonts w:cs="Arial"/>
          <w:b/>
          <w:color w:val="FF0000"/>
          <w:szCs w:val="22"/>
        </w:rPr>
        <w:t xml:space="preserve"> June </w:t>
      </w:r>
      <w:r w:rsidR="007802A2">
        <w:rPr>
          <w:rFonts w:cs="Arial"/>
          <w:b/>
          <w:color w:val="FF0000"/>
          <w:szCs w:val="22"/>
        </w:rPr>
        <w:t>2019</w:t>
      </w:r>
      <w:r w:rsidR="00B44BDB">
        <w:rPr>
          <w:rFonts w:cs="Arial"/>
          <w:b/>
          <w:color w:val="FF0000"/>
          <w:szCs w:val="22"/>
        </w:rPr>
        <w:t>.</w:t>
      </w:r>
    </w:p>
    <w:p w:rsidR="003D60DD" w:rsidRDefault="003D60DD" w:rsidP="00350C3B">
      <w:pPr>
        <w:pStyle w:val="BodyText"/>
        <w:jc w:val="both"/>
        <w:rPr>
          <w:rFonts w:cs="Arial"/>
          <w:b/>
          <w:color w:val="FF0000"/>
          <w:szCs w:val="22"/>
        </w:rPr>
      </w:pPr>
    </w:p>
    <w:p w:rsidR="003D60DD" w:rsidRDefault="003D60DD" w:rsidP="00350C3B">
      <w:pPr>
        <w:pStyle w:val="BodyText"/>
        <w:jc w:val="both"/>
        <w:rPr>
          <w:rFonts w:cs="Arial"/>
          <w:b/>
          <w:color w:val="FF0000"/>
          <w:szCs w:val="22"/>
        </w:rPr>
      </w:pPr>
    </w:p>
    <w:p w:rsidR="003D60DD" w:rsidRDefault="003D60DD" w:rsidP="00350C3B">
      <w:pPr>
        <w:pStyle w:val="BodyText"/>
        <w:jc w:val="both"/>
        <w:rPr>
          <w:rFonts w:cs="Arial"/>
          <w:b/>
          <w:color w:val="FF0000"/>
          <w:szCs w:val="22"/>
        </w:rPr>
      </w:pPr>
    </w:p>
    <w:p w:rsidR="003D60DD" w:rsidRDefault="003D60DD" w:rsidP="00350C3B">
      <w:pPr>
        <w:pStyle w:val="BodyText"/>
        <w:jc w:val="both"/>
        <w:rPr>
          <w:rFonts w:cs="Arial"/>
          <w:b/>
          <w:color w:val="FF0000"/>
          <w:szCs w:val="22"/>
        </w:rPr>
      </w:pPr>
    </w:p>
    <w:p w:rsidR="003D60DD" w:rsidRDefault="003D60DD" w:rsidP="00350C3B">
      <w:pPr>
        <w:pStyle w:val="BodyText"/>
        <w:jc w:val="both"/>
        <w:rPr>
          <w:rFonts w:cs="Arial"/>
          <w:b/>
          <w:color w:val="FF0000"/>
          <w:szCs w:val="22"/>
        </w:rPr>
      </w:pPr>
    </w:p>
    <w:p w:rsidR="003D60DD" w:rsidRDefault="003D60DD" w:rsidP="00350C3B">
      <w:pPr>
        <w:pStyle w:val="BodyText"/>
        <w:jc w:val="both"/>
        <w:rPr>
          <w:rFonts w:cs="Arial"/>
          <w:b/>
          <w:color w:val="FF0000"/>
          <w:szCs w:val="22"/>
        </w:rPr>
      </w:pPr>
    </w:p>
    <w:p w:rsidR="003D60DD" w:rsidRDefault="003D60DD" w:rsidP="00350C3B">
      <w:pPr>
        <w:pStyle w:val="BodyText"/>
        <w:jc w:val="both"/>
        <w:rPr>
          <w:rFonts w:cs="Arial"/>
          <w:b/>
          <w:color w:val="FF0000"/>
          <w:szCs w:val="22"/>
        </w:rPr>
      </w:pPr>
    </w:p>
    <w:p w:rsidR="003D60DD" w:rsidRDefault="003D60DD" w:rsidP="00350C3B">
      <w:pPr>
        <w:pStyle w:val="BodyText"/>
        <w:jc w:val="both"/>
        <w:rPr>
          <w:rFonts w:cs="Arial"/>
          <w:b/>
          <w:color w:val="FF0000"/>
          <w:szCs w:val="22"/>
        </w:rPr>
      </w:pPr>
    </w:p>
    <w:p w:rsidR="003D60DD" w:rsidRDefault="003D60DD" w:rsidP="00350C3B">
      <w:pPr>
        <w:pStyle w:val="BodyText"/>
        <w:jc w:val="both"/>
        <w:rPr>
          <w:rFonts w:cs="Arial"/>
          <w:b/>
          <w:color w:val="FF0000"/>
          <w:szCs w:val="22"/>
        </w:rPr>
      </w:pPr>
    </w:p>
    <w:p w:rsidR="003D60DD" w:rsidRDefault="003D60DD" w:rsidP="00350C3B">
      <w:pPr>
        <w:pStyle w:val="BodyText"/>
        <w:jc w:val="both"/>
        <w:rPr>
          <w:rFonts w:cs="Arial"/>
          <w:b/>
          <w:color w:val="FF0000"/>
          <w:szCs w:val="22"/>
        </w:rPr>
      </w:pPr>
    </w:p>
    <w:p w:rsidR="003D60DD" w:rsidRDefault="003D60DD" w:rsidP="00350C3B">
      <w:pPr>
        <w:pStyle w:val="BodyText"/>
        <w:jc w:val="both"/>
        <w:rPr>
          <w:rFonts w:cs="Arial"/>
          <w:b/>
          <w:color w:val="FF0000"/>
          <w:szCs w:val="22"/>
        </w:rPr>
      </w:pPr>
    </w:p>
    <w:p w:rsidR="003D60DD" w:rsidRDefault="003D60DD" w:rsidP="00350C3B">
      <w:pPr>
        <w:pStyle w:val="BodyText"/>
        <w:jc w:val="both"/>
        <w:rPr>
          <w:rFonts w:cs="Arial"/>
          <w:b/>
          <w:color w:val="FF0000"/>
          <w:szCs w:val="22"/>
        </w:rPr>
      </w:pPr>
    </w:p>
    <w:p w:rsidR="003D60DD" w:rsidRDefault="003D60DD" w:rsidP="00350C3B">
      <w:pPr>
        <w:pStyle w:val="BodyText"/>
        <w:jc w:val="both"/>
        <w:rPr>
          <w:rFonts w:cs="Arial"/>
          <w:b/>
          <w:color w:val="FF0000"/>
          <w:szCs w:val="22"/>
        </w:rPr>
      </w:pPr>
    </w:p>
    <w:p w:rsidR="003D60DD" w:rsidRDefault="003D60DD" w:rsidP="00350C3B">
      <w:pPr>
        <w:pStyle w:val="BodyText"/>
        <w:jc w:val="both"/>
        <w:rPr>
          <w:rFonts w:cs="Arial"/>
          <w:b/>
          <w:color w:val="FF0000"/>
          <w:szCs w:val="22"/>
        </w:rPr>
      </w:pPr>
    </w:p>
    <w:p w:rsidR="003D60DD" w:rsidRDefault="003D60DD" w:rsidP="00350C3B">
      <w:pPr>
        <w:pStyle w:val="BodyText"/>
        <w:jc w:val="both"/>
        <w:rPr>
          <w:rFonts w:cs="Arial"/>
          <w:b/>
          <w:color w:val="FF0000"/>
          <w:szCs w:val="22"/>
        </w:rPr>
      </w:pPr>
    </w:p>
    <w:p w:rsidR="003D60DD" w:rsidRDefault="003D60DD" w:rsidP="00350C3B">
      <w:pPr>
        <w:pStyle w:val="BodyText"/>
        <w:jc w:val="both"/>
        <w:rPr>
          <w:rFonts w:cs="Arial"/>
          <w:b/>
          <w:color w:val="FF0000"/>
          <w:szCs w:val="22"/>
        </w:rPr>
      </w:pPr>
    </w:p>
    <w:p w:rsidR="003D60DD" w:rsidRDefault="003D60DD" w:rsidP="00350C3B">
      <w:pPr>
        <w:pStyle w:val="BodyText"/>
        <w:jc w:val="both"/>
        <w:rPr>
          <w:rFonts w:cs="Arial"/>
          <w:b/>
          <w:color w:val="FF0000"/>
          <w:szCs w:val="22"/>
        </w:rPr>
      </w:pPr>
    </w:p>
    <w:p w:rsidR="003D60DD" w:rsidRDefault="003D60DD" w:rsidP="00350C3B">
      <w:pPr>
        <w:pStyle w:val="BodyText"/>
        <w:jc w:val="both"/>
        <w:rPr>
          <w:rFonts w:cs="Arial"/>
          <w:b/>
          <w:color w:val="FF0000"/>
          <w:szCs w:val="22"/>
        </w:rPr>
      </w:pPr>
    </w:p>
    <w:p w:rsidR="003D60DD" w:rsidRDefault="003D60DD" w:rsidP="00350C3B">
      <w:pPr>
        <w:pStyle w:val="BodyText"/>
        <w:jc w:val="both"/>
        <w:rPr>
          <w:rFonts w:cs="Arial"/>
          <w:b/>
          <w:color w:val="FF0000"/>
          <w:szCs w:val="22"/>
        </w:rPr>
      </w:pPr>
    </w:p>
    <w:p w:rsidR="0018223C" w:rsidRDefault="00EB739E" w:rsidP="00350C3B">
      <w:pPr>
        <w:pStyle w:val="BodyText"/>
        <w:jc w:val="both"/>
        <w:rPr>
          <w:rFonts w:cs="Arial"/>
          <w:b/>
          <w:color w:val="000000" w:themeColor="text1"/>
          <w:szCs w:val="22"/>
        </w:rPr>
      </w:pPr>
      <w:r>
        <w:rPr>
          <w:rFonts w:cs="Arial"/>
          <w:b/>
          <w:color w:val="000000" w:themeColor="text1"/>
          <w:szCs w:val="22"/>
        </w:rPr>
        <w:t>Step 8</w:t>
      </w:r>
      <w:r w:rsidR="00D0131D">
        <w:rPr>
          <w:rFonts w:cs="Arial"/>
          <w:b/>
          <w:color w:val="000000" w:themeColor="text1"/>
          <w:szCs w:val="22"/>
        </w:rPr>
        <w:t xml:space="preserve"> - </w:t>
      </w:r>
      <w:r w:rsidR="0018223C" w:rsidRPr="0018223C">
        <w:rPr>
          <w:rFonts w:cs="Arial"/>
          <w:b/>
          <w:color w:val="000000" w:themeColor="text1"/>
          <w:szCs w:val="22"/>
        </w:rPr>
        <w:t>Exporting the Results Using the Key Stage Manager Wizard</w:t>
      </w:r>
    </w:p>
    <w:p w:rsidR="0018223C" w:rsidRDefault="0018223C" w:rsidP="00350C3B">
      <w:pPr>
        <w:pStyle w:val="BodyText"/>
        <w:jc w:val="both"/>
        <w:rPr>
          <w:rFonts w:cs="Arial"/>
          <w:b/>
          <w:color w:val="000000" w:themeColor="text1"/>
          <w:szCs w:val="22"/>
        </w:rPr>
      </w:pPr>
    </w:p>
    <w:p w:rsidR="0018223C" w:rsidRPr="0018223C" w:rsidRDefault="0018223C" w:rsidP="0018223C">
      <w:pPr>
        <w:keepNext/>
        <w:keepLines/>
        <w:spacing w:before="120" w:after="120"/>
        <w:rPr>
          <w:rFonts w:ascii="Arial" w:eastAsia="Times" w:hAnsi="Arial"/>
          <w:sz w:val="22"/>
        </w:rPr>
      </w:pPr>
      <w:r w:rsidRPr="0018223C">
        <w:rPr>
          <w:rFonts w:ascii="Arial" w:eastAsia="Times" w:hAnsi="Arial"/>
          <w:sz w:val="22"/>
        </w:rPr>
        <w:t>If it is required, you can use the Key Stage Manager wizard to export results to a XML file. The routine will also pick up any other statutory results, for example Early Years Foundation Stage Profile. These can be deselected by clicking the tick to the left of the Aspect.</w:t>
      </w:r>
    </w:p>
    <w:p w:rsidR="0018223C" w:rsidRPr="0018223C" w:rsidRDefault="0018223C" w:rsidP="0018223C">
      <w:pPr>
        <w:keepNext/>
        <w:keepLines/>
        <w:numPr>
          <w:ilvl w:val="0"/>
          <w:numId w:val="32"/>
        </w:numPr>
        <w:spacing w:before="120" w:after="120" w:line="276" w:lineRule="auto"/>
        <w:ind w:left="431" w:hanging="431"/>
        <w:rPr>
          <w:rFonts w:ascii="Arial" w:eastAsia="Times" w:hAnsi="Arial"/>
          <w:sz w:val="22"/>
        </w:rPr>
      </w:pPr>
      <w:r w:rsidRPr="0018223C">
        <w:rPr>
          <w:rFonts w:ascii="Arial" w:eastAsia="Times" w:hAnsi="Arial"/>
          <w:sz w:val="22"/>
        </w:rPr>
        <w:t xml:space="preserve">Click </w:t>
      </w:r>
      <w:r w:rsidRPr="0018223C">
        <w:rPr>
          <w:rFonts w:ascii="Arial" w:eastAsia="Times" w:hAnsi="Arial"/>
          <w:b/>
          <w:sz w:val="22"/>
        </w:rPr>
        <w:t>Next</w:t>
      </w:r>
      <w:r w:rsidRPr="0018223C">
        <w:rPr>
          <w:rFonts w:ascii="Arial" w:eastAsia="Times" w:hAnsi="Arial"/>
          <w:sz w:val="22"/>
        </w:rPr>
        <w:t xml:space="preserve"> on the </w:t>
      </w:r>
      <w:r w:rsidRPr="0018223C">
        <w:rPr>
          <w:rFonts w:ascii="Arial" w:eastAsia="Times" w:hAnsi="Arial"/>
          <w:b/>
          <w:sz w:val="22"/>
        </w:rPr>
        <w:t>Individual Report</w:t>
      </w:r>
      <w:r w:rsidRPr="0018223C">
        <w:rPr>
          <w:rFonts w:ascii="Arial" w:eastAsia="Times" w:hAnsi="Arial"/>
          <w:sz w:val="22"/>
        </w:rPr>
        <w:t xml:space="preserve"> screen.</w:t>
      </w:r>
    </w:p>
    <w:p w:rsidR="0018223C" w:rsidRDefault="00A41134" w:rsidP="0018223C">
      <w:pPr>
        <w:keepLines/>
        <w:spacing w:before="240" w:after="240"/>
        <w:jc w:val="center"/>
        <w:rPr>
          <w:rFonts w:ascii="Arial" w:eastAsia="Times" w:hAnsi="Arial"/>
          <w:sz w:val="22"/>
        </w:rPr>
      </w:pPr>
      <w:r w:rsidRPr="0018223C">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41184" behindDoc="0" locked="0" layoutInCell="1" allowOverlap="1" wp14:anchorId="59A7774C" wp14:editId="08987BD3">
                <wp:simplePos x="0" y="0"/>
                <wp:positionH relativeFrom="column">
                  <wp:posOffset>5340119</wp:posOffset>
                </wp:positionH>
                <wp:positionV relativeFrom="paragraph">
                  <wp:posOffset>408709</wp:posOffset>
                </wp:positionV>
                <wp:extent cx="569595" cy="290946"/>
                <wp:effectExtent l="438150" t="19050" r="20955" b="13970"/>
                <wp:wrapNone/>
                <wp:docPr id="1840" name="Line Callout 1 18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595" cy="290946"/>
                        </a:xfrm>
                        <a:prstGeom prst="borderCallout1">
                          <a:avLst>
                            <a:gd name="adj1" fmla="val 50000"/>
                            <a:gd name="adj2" fmla="val 0"/>
                            <a:gd name="adj3" fmla="val 21035"/>
                            <a:gd name="adj4" fmla="val -69388"/>
                          </a:avLst>
                        </a:prstGeom>
                        <a:solidFill>
                          <a:srgbClr val="FFFFFF"/>
                        </a:solidFill>
                        <a:ln w="6350">
                          <a:solidFill>
                            <a:srgbClr val="000000"/>
                          </a:solidFill>
                          <a:miter lim="800000"/>
                          <a:headEnd/>
                          <a:tailEnd type="triangle" w="med" len="med"/>
                        </a:ln>
                      </wps:spPr>
                      <wps:txbx>
                        <w:txbxContent>
                          <w:p w:rsidR="00F40013" w:rsidRDefault="00F40013" w:rsidP="0018223C">
                            <w:pPr>
                              <w:pStyle w:val="CalloutText"/>
                            </w:pPr>
                            <w:r>
                              <w:t>Export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7774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840" o:spid="_x0000_s1044" type="#_x0000_t47" style="position:absolute;left:0;text-align:left;margin-left:420.5pt;margin-top:32.2pt;width:44.85pt;height:22.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iFbQIAAAQFAAAOAAAAZHJzL2Uyb0RvYy54bWysVG1v0zAQ/o7Ef7D8fUvSNqWNlk5oYwhp&#10;wKTBD3BspzH4DdttWn79zk7WpYxPiHyw7nLn5+65F19dH5REe+68MLrGxWWOEdfUMKG3Nf7+7e5i&#10;hZEPRDMijeY1PnKPrzdv31z1tuIz0xnJuEMAon3V2xp3IdgqyzztuCL+0liuwdgap0gA1W0z5kgP&#10;6EpmszxfZr1xzDpDuffw93Yw4k3Cb1tOw9e29TwgWWPILaTTpbOJZ7a5ItXWEdsJOqZB/iELRYSG&#10;oCeoWxII2jnxCkoJ6ow3bbikRmWmbQXliQOwKfI/2Dx2xPLEBYrj7alM/v/B0i/7B4cEg96tFlAg&#10;TRR06V5ojm6IlGYXUIGSCSrVW1/BhUf74CJXb+8N/enBkJ1ZouLBBzX9Z8MAjuyCSdU5tE7Fm8Ab&#10;HVITjqcm8ENAFH6Wy3W5LjGiYJqt8/ViGZuUker5snU+fORGoSjUuIEB4G5MtkhhyP7eh9QNNhIi&#10;7EeBUaskNHdPJCpz+MbmT3xmU5+/2OdT+6zI5+VrjMXU52K5nq9WI4ExLaDyTCFV0UjB7oSUSXHb&#10;5kY6BDnW+C5942U/dZMa9TVezss88T2z+SlEpDkQhahnbkoEWDwpVI1XJydSdZywD5qltQhESJBR&#10;OFpoYnCC6K3kOIZWnGEkOax8lIb+SD0OQuz9MCzh0BzG4YpOcTAaw44wGs4MqwhPBwidcb8BF9aw&#10;xv7XjjiIIj9pmPN1sYhjGZKyKN/NQHFTSzO1EE0BCnLFaBBvwrDrO+vEtoNIw4Bo8x5GshUhZv6S&#10;1ajAqqWBG5+FuMtTPXm9PF6bJwAAAP//AwBQSwMEFAAGAAgAAAAhAJe9nMrgAAAACgEAAA8AAABk&#10;cnMvZG93bnJldi54bWxMj8tOwzAQRfdI/IM1SOyonRKVNMSpEOIhITZtWJSdGw9OVHscxW4a/h6z&#10;guVoju49t9rMzrIJx9B7kpAtBDCk1uuejISP5vmmABaiIq2sJ5TwjQE29eVFpUrtz7TFaRcNSyEU&#10;SiWhi3EoOQ9th06FhR+Q0u/Lj07FdI6G61GdU7izfCnEijvVU2ro1ICPHbbH3clJeMLP7fT6HszL&#10;iHxvJ9O8FcdGyuur+eEeWMQ5/sHwq5/UoU5OB38iHZiVUORZ2hIlrPIcWALWt+IO2CGRmVgCryv+&#10;f0L9AwAA//8DAFBLAQItABQABgAIAAAAIQC2gziS/gAAAOEBAAATAAAAAAAAAAAAAAAAAAAAAABb&#10;Q29udGVudF9UeXBlc10ueG1sUEsBAi0AFAAGAAgAAAAhADj9If/WAAAAlAEAAAsAAAAAAAAAAAAA&#10;AAAALwEAAF9yZWxzLy5yZWxzUEsBAi0AFAAGAAgAAAAhANUcWIVtAgAABAUAAA4AAAAAAAAAAAAA&#10;AAAALgIAAGRycy9lMm9Eb2MueG1sUEsBAi0AFAAGAAgAAAAhAJe9nMrgAAAACgEAAA8AAAAAAAAA&#10;AAAAAAAAxwQAAGRycy9kb3ducmV2LnhtbFBLBQYAAAAABAAEAPMAAADUBQAAAAA=&#10;" adj="-14988,4544,0,10800" strokeweight=".5pt">
                <v:stroke startarrow="block"/>
                <v:textbox>
                  <w:txbxContent>
                    <w:p w:rsidR="00F40013" w:rsidRDefault="00F40013" w:rsidP="0018223C">
                      <w:pPr>
                        <w:pStyle w:val="CalloutText"/>
                      </w:pPr>
                      <w:r>
                        <w:t>Export</w:t>
                      </w:r>
                    </w:p>
                  </w:txbxContent>
                </v:textbox>
              </v:shape>
            </w:pict>
          </mc:Fallback>
        </mc:AlternateContent>
      </w:r>
      <w:r w:rsidR="00CA7352" w:rsidRPr="00CA7352">
        <w:rPr>
          <w:noProof/>
        </w:rPr>
        <w:t xml:space="preserve"> </w:t>
      </w:r>
      <w:r w:rsidR="00CA7352">
        <w:rPr>
          <w:noProof/>
        </w:rPr>
        <w:drawing>
          <wp:inline distT="0" distB="0" distL="0" distR="0" wp14:anchorId="5CD2FFA1" wp14:editId="25A5A340">
            <wp:extent cx="4362450" cy="3615856"/>
            <wp:effectExtent l="0" t="0" r="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71772" cy="3623582"/>
                    </a:xfrm>
                    <a:prstGeom prst="rect">
                      <a:avLst/>
                    </a:prstGeom>
                  </pic:spPr>
                </pic:pic>
              </a:graphicData>
            </a:graphic>
          </wp:inline>
        </w:drawing>
      </w:r>
    </w:p>
    <w:p w:rsidR="00A41134" w:rsidRPr="0018223C" w:rsidRDefault="00A41134" w:rsidP="0018223C">
      <w:pPr>
        <w:keepLines/>
        <w:spacing w:before="240" w:after="240"/>
        <w:jc w:val="center"/>
        <w:rPr>
          <w:rFonts w:ascii="Arial" w:eastAsia="Times" w:hAnsi="Arial"/>
          <w:sz w:val="22"/>
        </w:rPr>
      </w:pPr>
    </w:p>
    <w:p w:rsidR="0018223C" w:rsidRPr="0018223C" w:rsidRDefault="0018223C" w:rsidP="0018223C">
      <w:pPr>
        <w:keepLines/>
        <w:numPr>
          <w:ilvl w:val="0"/>
          <w:numId w:val="32"/>
        </w:numPr>
        <w:spacing w:before="120" w:after="120" w:line="276" w:lineRule="auto"/>
        <w:rPr>
          <w:rFonts w:ascii="Arial" w:eastAsia="Times" w:hAnsi="Arial"/>
          <w:sz w:val="22"/>
        </w:rPr>
      </w:pPr>
      <w:r w:rsidRPr="0018223C">
        <w:rPr>
          <w:rFonts w:ascii="Arial" w:eastAsia="Times" w:hAnsi="Arial"/>
          <w:sz w:val="22"/>
        </w:rPr>
        <w:t xml:space="preserve">The group membership dates display the current date by default. If these dates need to be changed, click the </w:t>
      </w:r>
      <w:r w:rsidRPr="0018223C">
        <w:rPr>
          <w:rFonts w:ascii="Arial" w:eastAsia="Times" w:hAnsi="Arial"/>
          <w:b/>
          <w:sz w:val="22"/>
        </w:rPr>
        <w:t>Refresh</w:t>
      </w:r>
      <w:r w:rsidRPr="0018223C">
        <w:rPr>
          <w:rFonts w:ascii="Arial" w:eastAsia="Times" w:hAnsi="Arial"/>
          <w:sz w:val="22"/>
        </w:rPr>
        <w:t xml:space="preserve"> button to display the pupils who are on roll between the selected dates for the particular group.</w:t>
      </w:r>
    </w:p>
    <w:p w:rsidR="0018223C" w:rsidRPr="0018223C" w:rsidRDefault="0018223C" w:rsidP="0018223C">
      <w:pPr>
        <w:keepLines/>
        <w:numPr>
          <w:ilvl w:val="0"/>
          <w:numId w:val="32"/>
        </w:numPr>
        <w:spacing w:before="120" w:after="120" w:line="276" w:lineRule="auto"/>
        <w:rPr>
          <w:rFonts w:ascii="Arial" w:eastAsia="Times" w:hAnsi="Arial"/>
          <w:sz w:val="22"/>
        </w:rPr>
      </w:pPr>
      <w:r w:rsidRPr="0018223C">
        <w:rPr>
          <w:rFonts w:ascii="Arial" w:eastAsia="Times" w:hAnsi="Arial"/>
          <w:sz w:val="22"/>
        </w:rPr>
        <w:t>Deselect the check boxes adjacent to any pupils for whom results do not need exporting.</w:t>
      </w:r>
    </w:p>
    <w:p w:rsidR="0018223C" w:rsidRPr="0018223C" w:rsidRDefault="0018223C" w:rsidP="0018223C">
      <w:pPr>
        <w:keepLines/>
        <w:numPr>
          <w:ilvl w:val="0"/>
          <w:numId w:val="32"/>
        </w:numPr>
        <w:spacing w:before="120" w:after="120" w:line="276" w:lineRule="auto"/>
        <w:rPr>
          <w:rFonts w:ascii="Arial" w:eastAsia="Times" w:hAnsi="Arial"/>
          <w:sz w:val="22"/>
        </w:rPr>
      </w:pPr>
      <w:r w:rsidRPr="0018223C">
        <w:rPr>
          <w:rFonts w:ascii="Arial" w:eastAsia="Times" w:hAnsi="Arial"/>
          <w:sz w:val="22"/>
        </w:rPr>
        <w:t xml:space="preserve">Click the </w:t>
      </w:r>
      <w:r w:rsidRPr="0018223C">
        <w:rPr>
          <w:rFonts w:ascii="Arial" w:eastAsia="Times" w:hAnsi="Arial"/>
          <w:b/>
          <w:sz w:val="22"/>
        </w:rPr>
        <w:t>Export</w:t>
      </w:r>
      <w:r w:rsidRPr="0018223C">
        <w:rPr>
          <w:rFonts w:ascii="Arial" w:eastAsia="Times" w:hAnsi="Arial"/>
          <w:sz w:val="22"/>
        </w:rPr>
        <w:t xml:space="preserve"> button, enter a name for the results file and navigate to the location where the file is to be saved. </w:t>
      </w:r>
    </w:p>
    <w:p w:rsidR="0018223C" w:rsidRPr="0018223C" w:rsidRDefault="0018223C" w:rsidP="0018223C">
      <w:pPr>
        <w:keepLines/>
        <w:numPr>
          <w:ilvl w:val="0"/>
          <w:numId w:val="32"/>
        </w:numPr>
        <w:spacing w:before="120" w:after="120" w:line="276" w:lineRule="auto"/>
        <w:rPr>
          <w:rFonts w:ascii="Arial" w:eastAsia="Times" w:hAnsi="Arial"/>
          <w:sz w:val="22"/>
        </w:rPr>
      </w:pPr>
      <w:r w:rsidRPr="0018223C">
        <w:rPr>
          <w:rFonts w:ascii="Arial" w:eastAsia="Times" w:hAnsi="Arial"/>
          <w:sz w:val="22"/>
        </w:rPr>
        <w:t xml:space="preserve">Click </w:t>
      </w:r>
      <w:r w:rsidRPr="0018223C">
        <w:rPr>
          <w:rFonts w:ascii="Arial" w:eastAsia="Times" w:hAnsi="Arial"/>
          <w:b/>
          <w:sz w:val="22"/>
        </w:rPr>
        <w:t>Save</w:t>
      </w:r>
      <w:r w:rsidRPr="0018223C">
        <w:rPr>
          <w:rFonts w:ascii="Arial" w:eastAsia="Times" w:hAnsi="Arial"/>
          <w:sz w:val="22"/>
        </w:rPr>
        <w:t xml:space="preserve"> and a message that </w:t>
      </w:r>
      <w:r w:rsidRPr="0018223C">
        <w:rPr>
          <w:rFonts w:ascii="Arial" w:eastAsia="Times" w:hAnsi="Arial"/>
          <w:b/>
          <w:sz w:val="22"/>
        </w:rPr>
        <w:t>The XML file has been created successfully</w:t>
      </w:r>
      <w:r w:rsidRPr="0018223C">
        <w:rPr>
          <w:rFonts w:ascii="Arial" w:eastAsia="Times" w:hAnsi="Arial"/>
          <w:sz w:val="22"/>
        </w:rPr>
        <w:t xml:space="preserve"> will be displayed at the bottom of the </w:t>
      </w:r>
      <w:r w:rsidRPr="0018223C">
        <w:rPr>
          <w:rFonts w:ascii="Arial" w:eastAsia="Times" w:hAnsi="Arial"/>
          <w:b/>
          <w:sz w:val="22"/>
        </w:rPr>
        <w:t>Export</w:t>
      </w:r>
      <w:r w:rsidRPr="0018223C">
        <w:rPr>
          <w:rFonts w:ascii="Arial" w:eastAsia="Times" w:hAnsi="Arial"/>
          <w:sz w:val="22"/>
        </w:rPr>
        <w:t xml:space="preserve"> screen.</w:t>
      </w:r>
    </w:p>
    <w:p w:rsidR="0018223C" w:rsidRPr="0018223C" w:rsidRDefault="0018223C" w:rsidP="0018223C">
      <w:pPr>
        <w:keepLines/>
        <w:numPr>
          <w:ilvl w:val="0"/>
          <w:numId w:val="32"/>
        </w:numPr>
        <w:spacing w:before="120" w:after="120" w:line="276" w:lineRule="auto"/>
        <w:rPr>
          <w:rFonts w:ascii="Arial" w:eastAsia="Times" w:hAnsi="Arial"/>
          <w:sz w:val="22"/>
        </w:rPr>
      </w:pPr>
      <w:r w:rsidRPr="0018223C">
        <w:rPr>
          <w:rFonts w:ascii="Arial" w:eastAsia="Times" w:hAnsi="Arial"/>
          <w:sz w:val="22"/>
        </w:rPr>
        <w:t xml:space="preserve">Click the </w:t>
      </w:r>
      <w:r w:rsidRPr="0018223C">
        <w:rPr>
          <w:rFonts w:ascii="Arial" w:eastAsia="Times" w:hAnsi="Arial"/>
          <w:b/>
          <w:sz w:val="22"/>
        </w:rPr>
        <w:t>Finish</w:t>
      </w:r>
      <w:r w:rsidRPr="0018223C">
        <w:rPr>
          <w:rFonts w:ascii="Arial" w:eastAsia="Times" w:hAnsi="Arial"/>
          <w:sz w:val="22"/>
        </w:rPr>
        <w:t xml:space="preserve"> button to exit the wizard.</w:t>
      </w:r>
    </w:p>
    <w:p w:rsidR="0018223C" w:rsidRPr="003D60DD" w:rsidRDefault="0018223C" w:rsidP="00A22823">
      <w:pPr>
        <w:keepLines/>
        <w:numPr>
          <w:ilvl w:val="0"/>
          <w:numId w:val="32"/>
        </w:numPr>
        <w:spacing w:before="120" w:after="120" w:line="276" w:lineRule="auto"/>
        <w:jc w:val="both"/>
        <w:rPr>
          <w:rFonts w:cs="Arial"/>
          <w:color w:val="000000" w:themeColor="text1"/>
          <w:szCs w:val="22"/>
        </w:rPr>
      </w:pPr>
      <w:r w:rsidRPr="0018223C">
        <w:rPr>
          <w:rFonts w:ascii="Arial" w:eastAsia="Times" w:hAnsi="Arial"/>
          <w:sz w:val="22"/>
        </w:rPr>
        <w:t>Upload the file to the LA in the normal way as prescribed.</w:t>
      </w:r>
    </w:p>
    <w:sectPr w:rsidR="0018223C" w:rsidRPr="003D60DD" w:rsidSect="00FF5292">
      <w:headerReference w:type="even" r:id="rId27"/>
      <w:headerReference w:type="default" r:id="rId28"/>
      <w:footerReference w:type="even" r:id="rId29"/>
      <w:footerReference w:type="default" r:id="rId30"/>
      <w:headerReference w:type="first" r:id="rId31"/>
      <w:footerReference w:type="first" r:id="rId32"/>
      <w:pgSz w:w="11899" w:h="16838"/>
      <w:pgMar w:top="964" w:right="1077" w:bottom="3175" w:left="147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DF9" w:rsidRDefault="008F0DF9">
      <w:r>
        <w:separator/>
      </w:r>
    </w:p>
  </w:endnote>
  <w:endnote w:type="continuationSeparator" w:id="0">
    <w:p w:rsidR="008F0DF9" w:rsidRDefault="008F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Times-Roman">
    <w:altName w:val="DokChampa"/>
    <w:panose1 w:val="00000000000000000000"/>
    <w:charset w:val="4D"/>
    <w:family w:val="auto"/>
    <w:notTrueType/>
    <w:pitch w:val="default"/>
    <w:sig w:usb0="03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313" w:rsidRDefault="007A7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584195697"/>
      <w:docPartObj>
        <w:docPartGallery w:val="Page Numbers (Bottom of Page)"/>
        <w:docPartUnique/>
      </w:docPartObj>
    </w:sdtPr>
    <w:sdtEndPr>
      <w:rPr>
        <w:noProof/>
        <w:color w:val="auto"/>
      </w:rPr>
    </w:sdtEndPr>
    <w:sdtContent>
      <w:p w:rsidR="00F40013" w:rsidRDefault="00F40013">
        <w:pPr>
          <w:pStyle w:val="Footer"/>
        </w:pPr>
        <w:r w:rsidRPr="00C624E5">
          <w:rPr>
            <w:color w:val="FFFFFF" w:themeColor="background1"/>
          </w:rPr>
          <w:t xml:space="preserve">Page | </w:t>
        </w:r>
        <w:r w:rsidRPr="00C624E5">
          <w:rPr>
            <w:color w:val="FFFFFF" w:themeColor="background1"/>
          </w:rPr>
          <w:fldChar w:fldCharType="begin"/>
        </w:r>
        <w:r w:rsidRPr="00C624E5">
          <w:rPr>
            <w:color w:val="FFFFFF" w:themeColor="background1"/>
          </w:rPr>
          <w:instrText xml:space="preserve"> PAGE   \* MERGEFORMAT </w:instrText>
        </w:r>
        <w:r w:rsidRPr="00C624E5">
          <w:rPr>
            <w:color w:val="FFFFFF" w:themeColor="background1"/>
          </w:rPr>
          <w:fldChar w:fldCharType="separate"/>
        </w:r>
        <w:r w:rsidR="00261DCC">
          <w:rPr>
            <w:noProof/>
            <w:color w:val="FFFFFF" w:themeColor="background1"/>
          </w:rPr>
          <w:t>16</w:t>
        </w:r>
        <w:r w:rsidRPr="00C624E5">
          <w:rPr>
            <w:noProof/>
            <w:color w:val="FFFFFF" w:themeColor="background1"/>
          </w:rPr>
          <w:fldChar w:fldCharType="end"/>
        </w:r>
      </w:p>
    </w:sdtContent>
  </w:sdt>
  <w:p w:rsidR="00F40013" w:rsidRDefault="00F400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313" w:rsidRDefault="007A7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DF9" w:rsidRDefault="008F0DF9">
      <w:r>
        <w:separator/>
      </w:r>
    </w:p>
  </w:footnote>
  <w:footnote w:type="continuationSeparator" w:id="0">
    <w:p w:rsidR="008F0DF9" w:rsidRDefault="008F0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313" w:rsidRDefault="007A7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013" w:rsidRPr="000C4A9B" w:rsidRDefault="00F40013" w:rsidP="00E51DFE">
    <w:pPr>
      <w:pStyle w:val="Header"/>
      <w:ind w:left="-851"/>
    </w:pPr>
    <w:r>
      <w:rPr>
        <w:noProof/>
        <w:lang w:val="en-GB" w:eastAsia="en-GB"/>
      </w:rPr>
      <w:drawing>
        <wp:anchor distT="0" distB="0" distL="114300" distR="114300" simplePos="0" relativeHeight="251657216" behindDoc="1" locked="0" layoutInCell="1" allowOverlap="1" wp14:anchorId="257C2BA1" wp14:editId="27A28540">
          <wp:simplePos x="0" y="0"/>
          <wp:positionH relativeFrom="column">
            <wp:posOffset>-935990</wp:posOffset>
          </wp:positionH>
          <wp:positionV relativeFrom="paragraph">
            <wp:posOffset>0</wp:posOffset>
          </wp:positionV>
          <wp:extent cx="7556500" cy="10756900"/>
          <wp:effectExtent l="0" t="0" r="6350" b="6350"/>
          <wp:wrapNone/>
          <wp:docPr id="56" name="Picture 56" descr="Scomis_Templ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Scomis_Templat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756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313" w:rsidRDefault="007A7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 o:bullet="t">
        <v:imagedata r:id="rId1" o:title="bullet2"/>
      </v:shape>
    </w:pict>
  </w:numPicBullet>
  <w:abstractNum w:abstractNumId="0" w15:restartNumberingAfterBreak="0">
    <w:nsid w:val="FFFFFF88"/>
    <w:multiLevelType w:val="singleLevel"/>
    <w:tmpl w:val="B59E142C"/>
    <w:lvl w:ilvl="0">
      <w:start w:val="1"/>
      <w:numFmt w:val="decimal"/>
      <w:pStyle w:val="ListNumber"/>
      <w:lvlText w:val="%1."/>
      <w:lvlJc w:val="left"/>
      <w:pPr>
        <w:tabs>
          <w:tab w:val="num" w:pos="360"/>
        </w:tabs>
        <w:ind w:left="360" w:hanging="360"/>
      </w:pPr>
    </w:lvl>
  </w:abstractNum>
  <w:abstractNum w:abstractNumId="1" w15:restartNumberingAfterBreak="0">
    <w:nsid w:val="00130E75"/>
    <w:multiLevelType w:val="multilevel"/>
    <w:tmpl w:val="370E6038"/>
    <w:lvl w:ilvl="0">
      <w:start w:val="1"/>
      <w:numFmt w:val="bullet"/>
      <w:lvlText w:val=""/>
      <w:lvlJc w:val="left"/>
      <w:pPr>
        <w:tabs>
          <w:tab w:val="num" w:pos="284"/>
        </w:tabs>
        <w:ind w:left="284" w:hanging="284"/>
      </w:pPr>
      <w:rPr>
        <w:rFonts w:ascii="Symbol" w:hAnsi="Symbol" w:hint="default"/>
        <w:color w:val="D52B1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294AAC"/>
    <w:multiLevelType w:val="hybridMultilevel"/>
    <w:tmpl w:val="CCBCC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AD7918"/>
    <w:multiLevelType w:val="singleLevel"/>
    <w:tmpl w:val="D78CC3BE"/>
    <w:lvl w:ilvl="0">
      <w:start w:val="1"/>
      <w:numFmt w:val="decimal"/>
      <w:lvlText w:val="%1."/>
      <w:lvlJc w:val="left"/>
      <w:pPr>
        <w:ind w:left="432" w:hanging="432"/>
      </w:pPr>
      <w:rPr>
        <w:rFonts w:hint="default"/>
      </w:rPr>
    </w:lvl>
  </w:abstractNum>
  <w:abstractNum w:abstractNumId="4" w15:restartNumberingAfterBreak="0">
    <w:nsid w:val="1CF05AC1"/>
    <w:multiLevelType w:val="hybridMultilevel"/>
    <w:tmpl w:val="AE881014"/>
    <w:lvl w:ilvl="0" w:tplc="0770C19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A1AF6"/>
    <w:multiLevelType w:val="hybridMultilevel"/>
    <w:tmpl w:val="1B920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C23D9"/>
    <w:multiLevelType w:val="singleLevel"/>
    <w:tmpl w:val="2F901C38"/>
    <w:lvl w:ilvl="0">
      <w:start w:val="1"/>
      <w:numFmt w:val="decimal"/>
      <w:lvlText w:val="%1."/>
      <w:lvlJc w:val="left"/>
      <w:pPr>
        <w:ind w:left="432" w:hanging="432"/>
      </w:pPr>
      <w:rPr>
        <w:rFonts w:hint="default"/>
      </w:rPr>
    </w:lvl>
  </w:abstractNum>
  <w:abstractNum w:abstractNumId="7" w15:restartNumberingAfterBreak="0">
    <w:nsid w:val="2BAB763C"/>
    <w:multiLevelType w:val="hybridMultilevel"/>
    <w:tmpl w:val="370E6038"/>
    <w:lvl w:ilvl="0" w:tplc="08228238">
      <w:start w:val="1"/>
      <w:numFmt w:val="bullet"/>
      <w:lvlText w:val=""/>
      <w:lvlJc w:val="left"/>
      <w:pPr>
        <w:tabs>
          <w:tab w:val="num" w:pos="284"/>
        </w:tabs>
        <w:ind w:left="284" w:hanging="284"/>
      </w:pPr>
      <w:rPr>
        <w:rFonts w:ascii="Symbol" w:hAnsi="Symbol" w:hint="default"/>
        <w:color w:val="D52B1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96D20"/>
    <w:multiLevelType w:val="hybridMultilevel"/>
    <w:tmpl w:val="2012C1B2"/>
    <w:lvl w:ilvl="0" w:tplc="830E221E">
      <w:start w:val="1"/>
      <w:numFmt w:val="bullet"/>
      <w:pStyle w:val="ListBullet2"/>
      <w:lvlText w:val=""/>
      <w:lvlPicBulletId w:val="0"/>
      <w:lvlJc w:val="left"/>
      <w:pPr>
        <w:tabs>
          <w:tab w:val="num" w:pos="1841"/>
        </w:tabs>
        <w:ind w:left="1843" w:hanging="454"/>
      </w:pPr>
      <w:rPr>
        <w:rFonts w:ascii="Symbol" w:hAnsi="Symbol" w:hint="default"/>
        <w:b w:val="0"/>
        <w:i w:val="0"/>
        <w:color w:val="auto"/>
        <w:spacing w:val="40"/>
        <w:w w:val="100"/>
        <w:sz w:val="18"/>
        <w:szCs w:val="18"/>
      </w:rPr>
    </w:lvl>
    <w:lvl w:ilvl="1" w:tplc="04090003">
      <w:start w:val="1"/>
      <w:numFmt w:val="bullet"/>
      <w:lvlText w:val="o"/>
      <w:lvlJc w:val="left"/>
      <w:pPr>
        <w:tabs>
          <w:tab w:val="num" w:pos="2416"/>
        </w:tabs>
        <w:ind w:left="2416" w:hanging="360"/>
      </w:pPr>
      <w:rPr>
        <w:rFonts w:ascii="Courier New" w:hAnsi="Courier New" w:cs="Courier New" w:hint="default"/>
      </w:rPr>
    </w:lvl>
    <w:lvl w:ilvl="2" w:tplc="04090005" w:tentative="1">
      <w:start w:val="1"/>
      <w:numFmt w:val="bullet"/>
      <w:lvlText w:val=""/>
      <w:lvlJc w:val="left"/>
      <w:pPr>
        <w:tabs>
          <w:tab w:val="num" w:pos="3136"/>
        </w:tabs>
        <w:ind w:left="3136" w:hanging="360"/>
      </w:pPr>
      <w:rPr>
        <w:rFonts w:ascii="Wingdings" w:hAnsi="Wingdings" w:hint="default"/>
      </w:rPr>
    </w:lvl>
    <w:lvl w:ilvl="3" w:tplc="04090001" w:tentative="1">
      <w:start w:val="1"/>
      <w:numFmt w:val="bullet"/>
      <w:lvlText w:val=""/>
      <w:lvlJc w:val="left"/>
      <w:pPr>
        <w:tabs>
          <w:tab w:val="num" w:pos="3856"/>
        </w:tabs>
        <w:ind w:left="3856" w:hanging="360"/>
      </w:pPr>
      <w:rPr>
        <w:rFonts w:ascii="Symbol" w:hAnsi="Symbol" w:hint="default"/>
      </w:rPr>
    </w:lvl>
    <w:lvl w:ilvl="4" w:tplc="04090003" w:tentative="1">
      <w:start w:val="1"/>
      <w:numFmt w:val="bullet"/>
      <w:lvlText w:val="o"/>
      <w:lvlJc w:val="left"/>
      <w:pPr>
        <w:tabs>
          <w:tab w:val="num" w:pos="4576"/>
        </w:tabs>
        <w:ind w:left="4576" w:hanging="360"/>
      </w:pPr>
      <w:rPr>
        <w:rFonts w:ascii="Courier New" w:hAnsi="Courier New" w:cs="Courier New" w:hint="default"/>
      </w:rPr>
    </w:lvl>
    <w:lvl w:ilvl="5" w:tplc="04090005" w:tentative="1">
      <w:start w:val="1"/>
      <w:numFmt w:val="bullet"/>
      <w:lvlText w:val=""/>
      <w:lvlJc w:val="left"/>
      <w:pPr>
        <w:tabs>
          <w:tab w:val="num" w:pos="5296"/>
        </w:tabs>
        <w:ind w:left="5296" w:hanging="360"/>
      </w:pPr>
      <w:rPr>
        <w:rFonts w:ascii="Wingdings" w:hAnsi="Wingdings" w:hint="default"/>
      </w:rPr>
    </w:lvl>
    <w:lvl w:ilvl="6" w:tplc="04090001" w:tentative="1">
      <w:start w:val="1"/>
      <w:numFmt w:val="bullet"/>
      <w:lvlText w:val=""/>
      <w:lvlJc w:val="left"/>
      <w:pPr>
        <w:tabs>
          <w:tab w:val="num" w:pos="6016"/>
        </w:tabs>
        <w:ind w:left="6016" w:hanging="360"/>
      </w:pPr>
      <w:rPr>
        <w:rFonts w:ascii="Symbol" w:hAnsi="Symbol" w:hint="default"/>
      </w:rPr>
    </w:lvl>
    <w:lvl w:ilvl="7" w:tplc="04090003" w:tentative="1">
      <w:start w:val="1"/>
      <w:numFmt w:val="bullet"/>
      <w:lvlText w:val="o"/>
      <w:lvlJc w:val="left"/>
      <w:pPr>
        <w:tabs>
          <w:tab w:val="num" w:pos="6736"/>
        </w:tabs>
        <w:ind w:left="6736" w:hanging="360"/>
      </w:pPr>
      <w:rPr>
        <w:rFonts w:ascii="Courier New" w:hAnsi="Courier New" w:cs="Courier New" w:hint="default"/>
      </w:rPr>
    </w:lvl>
    <w:lvl w:ilvl="8" w:tplc="04090005" w:tentative="1">
      <w:start w:val="1"/>
      <w:numFmt w:val="bullet"/>
      <w:lvlText w:val=""/>
      <w:lvlJc w:val="left"/>
      <w:pPr>
        <w:tabs>
          <w:tab w:val="num" w:pos="7456"/>
        </w:tabs>
        <w:ind w:left="7456" w:hanging="360"/>
      </w:pPr>
      <w:rPr>
        <w:rFonts w:ascii="Wingdings" w:hAnsi="Wingdings" w:hint="default"/>
      </w:rPr>
    </w:lvl>
  </w:abstractNum>
  <w:abstractNum w:abstractNumId="9" w15:restartNumberingAfterBreak="0">
    <w:nsid w:val="2DB8284B"/>
    <w:multiLevelType w:val="hybridMultilevel"/>
    <w:tmpl w:val="22849382"/>
    <w:lvl w:ilvl="0" w:tplc="1898EA1E">
      <w:start w:val="1"/>
      <w:numFmt w:val="bullet"/>
      <w:lvlText w:val=""/>
      <w:lvlJc w:val="left"/>
      <w:pPr>
        <w:ind w:left="284" w:hanging="284"/>
      </w:pPr>
      <w:rPr>
        <w:rFonts w:ascii="Symbol" w:hAnsi="Symbol" w:hint="default"/>
        <w:color w:val="BED600"/>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45FC9"/>
    <w:multiLevelType w:val="hybridMultilevel"/>
    <w:tmpl w:val="88B4CF24"/>
    <w:lvl w:ilvl="0" w:tplc="0809000F">
      <w:start w:val="1"/>
      <w:numFmt w:val="decimal"/>
      <w:lvlText w:val="%1."/>
      <w:lvlJc w:val="left"/>
      <w:pPr>
        <w:tabs>
          <w:tab w:val="num" w:pos="1440"/>
        </w:tabs>
        <w:ind w:left="1440" w:hanging="360"/>
      </w:pPr>
      <w:rPr>
        <w:rFonts w:hint="default"/>
      </w:rPr>
    </w:lvl>
    <w:lvl w:ilvl="1" w:tplc="0809000F">
      <w:start w:val="1"/>
      <w:numFmt w:val="decimal"/>
      <w:lvlText w:val="%2."/>
      <w:lvlJc w:val="left"/>
      <w:pPr>
        <w:tabs>
          <w:tab w:val="num" w:pos="360"/>
        </w:tabs>
        <w:ind w:left="36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C83100"/>
    <w:multiLevelType w:val="hybridMultilevel"/>
    <w:tmpl w:val="2F9E234A"/>
    <w:lvl w:ilvl="0" w:tplc="08228238">
      <w:start w:val="1"/>
      <w:numFmt w:val="bullet"/>
      <w:lvlText w:val=""/>
      <w:lvlJc w:val="left"/>
      <w:pPr>
        <w:tabs>
          <w:tab w:val="num" w:pos="284"/>
        </w:tabs>
        <w:ind w:left="284" w:hanging="284"/>
      </w:pPr>
      <w:rPr>
        <w:rFonts w:ascii="Symbol" w:hAnsi="Symbol" w:hint="default"/>
        <w:color w:val="D52B1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E195D"/>
    <w:multiLevelType w:val="hybridMultilevel"/>
    <w:tmpl w:val="8014FD1E"/>
    <w:lvl w:ilvl="0" w:tplc="1898EA1E">
      <w:start w:val="1"/>
      <w:numFmt w:val="bullet"/>
      <w:lvlText w:val=""/>
      <w:lvlJc w:val="left"/>
      <w:pPr>
        <w:ind w:left="2084" w:hanging="284"/>
      </w:pPr>
      <w:rPr>
        <w:rFonts w:ascii="Symbol" w:hAnsi="Symbol" w:hint="default"/>
        <w:color w:val="BED600"/>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3AB3155"/>
    <w:multiLevelType w:val="hybridMultilevel"/>
    <w:tmpl w:val="75803B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6AE3B82"/>
    <w:multiLevelType w:val="hybridMultilevel"/>
    <w:tmpl w:val="D9AE6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D5C5C"/>
    <w:multiLevelType w:val="hybridMultilevel"/>
    <w:tmpl w:val="400EEAD4"/>
    <w:lvl w:ilvl="0" w:tplc="237E16A0">
      <w:start w:val="1"/>
      <w:numFmt w:val="decimal"/>
      <w:lvlText w:val="%1."/>
      <w:lvlJc w:val="left"/>
      <w:pPr>
        <w:tabs>
          <w:tab w:val="num" w:pos="964"/>
        </w:tabs>
        <w:ind w:left="1418" w:hanging="454"/>
      </w:pPr>
      <w:rPr>
        <w:rFonts w:ascii="Verdana" w:hAnsi="Verdana" w:hint="default"/>
        <w:b w:val="0"/>
        <w:i w:val="0"/>
        <w:color w:val="336699"/>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B83515"/>
    <w:multiLevelType w:val="hybridMultilevel"/>
    <w:tmpl w:val="5A783B10"/>
    <w:lvl w:ilvl="0" w:tplc="1898EA1E">
      <w:start w:val="1"/>
      <w:numFmt w:val="bullet"/>
      <w:lvlText w:val=""/>
      <w:lvlJc w:val="left"/>
      <w:pPr>
        <w:ind w:left="284" w:hanging="284"/>
      </w:pPr>
      <w:rPr>
        <w:rFonts w:ascii="Symbol" w:hAnsi="Symbol" w:hint="default"/>
        <w:color w:val="BED6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42622"/>
    <w:multiLevelType w:val="hybridMultilevel"/>
    <w:tmpl w:val="5F969AE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8" w15:restartNumberingAfterBreak="0">
    <w:nsid w:val="57616454"/>
    <w:multiLevelType w:val="hybridMultilevel"/>
    <w:tmpl w:val="8670128C"/>
    <w:lvl w:ilvl="0" w:tplc="20F80EC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56407A5"/>
    <w:multiLevelType w:val="singleLevel"/>
    <w:tmpl w:val="00000000"/>
    <w:lvl w:ilvl="0">
      <w:start w:val="1"/>
      <w:numFmt w:val="bullet"/>
      <w:lvlText w:val="n"/>
      <w:legacy w:legacy="1" w:legacySpace="0" w:legacyIndent="432"/>
      <w:lvlJc w:val="left"/>
      <w:pPr>
        <w:ind w:left="432" w:hanging="432"/>
      </w:pPr>
      <w:rPr>
        <w:rFonts w:ascii="Wingdings" w:hAnsi="Wingdings" w:hint="default"/>
        <w:sz w:val="12"/>
      </w:rPr>
    </w:lvl>
  </w:abstractNum>
  <w:abstractNum w:abstractNumId="20" w15:restartNumberingAfterBreak="0">
    <w:nsid w:val="6A173801"/>
    <w:multiLevelType w:val="hybridMultilevel"/>
    <w:tmpl w:val="4D80BCE8"/>
    <w:lvl w:ilvl="0" w:tplc="5760706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2A2D56"/>
    <w:multiLevelType w:val="singleLevel"/>
    <w:tmpl w:val="00000000"/>
    <w:lvl w:ilvl="0">
      <w:start w:val="1"/>
      <w:numFmt w:val="decimal"/>
      <w:lvlText w:val="%1."/>
      <w:legacy w:legacy="1" w:legacySpace="0" w:legacyIndent="432"/>
      <w:lvlJc w:val="left"/>
      <w:pPr>
        <w:ind w:left="432" w:hanging="432"/>
      </w:pPr>
    </w:lvl>
  </w:abstractNum>
  <w:abstractNum w:abstractNumId="22" w15:restartNumberingAfterBreak="0">
    <w:nsid w:val="6D581E32"/>
    <w:multiLevelType w:val="hybridMultilevel"/>
    <w:tmpl w:val="24648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EB23E9"/>
    <w:multiLevelType w:val="hybridMultilevel"/>
    <w:tmpl w:val="93CA5792"/>
    <w:lvl w:ilvl="0" w:tplc="0809000F">
      <w:start w:val="1"/>
      <w:numFmt w:val="decimal"/>
      <w:lvlText w:val="%1."/>
      <w:lvlJc w:val="left"/>
      <w:pPr>
        <w:ind w:left="1275" w:hanging="360"/>
      </w:p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24" w15:restartNumberingAfterBreak="0">
    <w:nsid w:val="6FD45CB4"/>
    <w:multiLevelType w:val="hybridMultilevel"/>
    <w:tmpl w:val="FD80D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E37292"/>
    <w:multiLevelType w:val="hybridMultilevel"/>
    <w:tmpl w:val="02C8F59A"/>
    <w:lvl w:ilvl="0" w:tplc="C7C8BE74">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6C5998"/>
    <w:multiLevelType w:val="hybridMultilevel"/>
    <w:tmpl w:val="B7D881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2B6D1B"/>
    <w:multiLevelType w:val="hybridMultilevel"/>
    <w:tmpl w:val="E7CE8AAC"/>
    <w:lvl w:ilvl="0" w:tplc="20F80EC2">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79516528"/>
    <w:multiLevelType w:val="hybridMultilevel"/>
    <w:tmpl w:val="E4AAC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630252"/>
    <w:multiLevelType w:val="hybridMultilevel"/>
    <w:tmpl w:val="02C8F59A"/>
    <w:lvl w:ilvl="0" w:tplc="C7C8BE74">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ADB63F5"/>
    <w:multiLevelType w:val="hybridMultilevel"/>
    <w:tmpl w:val="ECE25C94"/>
    <w:lvl w:ilvl="0" w:tplc="1898EA1E">
      <w:start w:val="1"/>
      <w:numFmt w:val="bullet"/>
      <w:lvlText w:val=""/>
      <w:lvlJc w:val="left"/>
      <w:pPr>
        <w:ind w:left="284" w:hanging="284"/>
      </w:pPr>
      <w:rPr>
        <w:rFonts w:ascii="Symbol" w:hAnsi="Symbol" w:hint="default"/>
        <w:color w:val="BED6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16"/>
  </w:num>
  <w:num w:numId="5">
    <w:abstractNumId w:val="9"/>
  </w:num>
  <w:num w:numId="6">
    <w:abstractNumId w:val="12"/>
  </w:num>
  <w:num w:numId="7">
    <w:abstractNumId w:val="30"/>
  </w:num>
  <w:num w:numId="8">
    <w:abstractNumId w:val="19"/>
  </w:num>
  <w:num w:numId="9">
    <w:abstractNumId w:val="29"/>
  </w:num>
  <w:num w:numId="10">
    <w:abstractNumId w:val="10"/>
  </w:num>
  <w:num w:numId="11">
    <w:abstractNumId w:val="14"/>
  </w:num>
  <w:num w:numId="12">
    <w:abstractNumId w:val="3"/>
  </w:num>
  <w:num w:numId="13">
    <w:abstractNumId w:val="25"/>
  </w:num>
  <w:num w:numId="14">
    <w:abstractNumId w:val="2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4"/>
  </w:num>
  <w:num w:numId="19">
    <w:abstractNumId w:val="8"/>
  </w:num>
  <w:num w:numId="20">
    <w:abstractNumId w:val="0"/>
  </w:num>
  <w:num w:numId="21">
    <w:abstractNumId w:val="15"/>
  </w:num>
  <w:num w:numId="22">
    <w:abstractNumId w:val="15"/>
    <w:lvlOverride w:ilvl="0">
      <w:startOverride w:val="1"/>
    </w:lvlOverride>
  </w:num>
  <w:num w:numId="23">
    <w:abstractNumId w:val="27"/>
  </w:num>
  <w:num w:numId="24">
    <w:abstractNumId w:val="22"/>
  </w:num>
  <w:num w:numId="25">
    <w:abstractNumId w:val="5"/>
  </w:num>
  <w:num w:numId="26">
    <w:abstractNumId w:val="13"/>
  </w:num>
  <w:num w:numId="27">
    <w:abstractNumId w:val="2"/>
  </w:num>
  <w:num w:numId="28">
    <w:abstractNumId w:val="4"/>
  </w:num>
  <w:num w:numId="29">
    <w:abstractNumId w:val="18"/>
  </w:num>
  <w:num w:numId="30">
    <w:abstractNumId w:val="26"/>
  </w:num>
  <w:num w:numId="31">
    <w:abstractNumId w:val="20"/>
  </w:num>
  <w:num w:numId="32">
    <w:abstractNumId w:val="6"/>
  </w:num>
  <w:num w:numId="33">
    <w:abstractNumId w:val="2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D4"/>
    <w:rsid w:val="000021AE"/>
    <w:rsid w:val="00002B64"/>
    <w:rsid w:val="00014A9B"/>
    <w:rsid w:val="00026E33"/>
    <w:rsid w:val="0006638A"/>
    <w:rsid w:val="00071B6B"/>
    <w:rsid w:val="00071D89"/>
    <w:rsid w:val="0008431F"/>
    <w:rsid w:val="00087305"/>
    <w:rsid w:val="000A3A59"/>
    <w:rsid w:val="000C225E"/>
    <w:rsid w:val="000C5101"/>
    <w:rsid w:val="000E0676"/>
    <w:rsid w:val="000E0A30"/>
    <w:rsid w:val="000F4EC5"/>
    <w:rsid w:val="00102C87"/>
    <w:rsid w:val="00104B57"/>
    <w:rsid w:val="00106489"/>
    <w:rsid w:val="00106776"/>
    <w:rsid w:val="0013051A"/>
    <w:rsid w:val="001400ED"/>
    <w:rsid w:val="00142778"/>
    <w:rsid w:val="001603B2"/>
    <w:rsid w:val="00172978"/>
    <w:rsid w:val="0017369E"/>
    <w:rsid w:val="0018223C"/>
    <w:rsid w:val="0018722F"/>
    <w:rsid w:val="00190FBE"/>
    <w:rsid w:val="001A078A"/>
    <w:rsid w:val="001B6179"/>
    <w:rsid w:val="001E3B3C"/>
    <w:rsid w:val="00212076"/>
    <w:rsid w:val="002358AD"/>
    <w:rsid w:val="00261DCC"/>
    <w:rsid w:val="00263178"/>
    <w:rsid w:val="00271512"/>
    <w:rsid w:val="002D4F4D"/>
    <w:rsid w:val="002D5D32"/>
    <w:rsid w:val="002D78CC"/>
    <w:rsid w:val="002F1A7D"/>
    <w:rsid w:val="002F633D"/>
    <w:rsid w:val="00310CBC"/>
    <w:rsid w:val="00334113"/>
    <w:rsid w:val="003343B9"/>
    <w:rsid w:val="00340668"/>
    <w:rsid w:val="00350C3B"/>
    <w:rsid w:val="00361484"/>
    <w:rsid w:val="0036512D"/>
    <w:rsid w:val="00376B1C"/>
    <w:rsid w:val="003814FA"/>
    <w:rsid w:val="00394438"/>
    <w:rsid w:val="00395A1D"/>
    <w:rsid w:val="00397F91"/>
    <w:rsid w:val="003B1CF6"/>
    <w:rsid w:val="003B3CC0"/>
    <w:rsid w:val="003B78F1"/>
    <w:rsid w:val="003D4990"/>
    <w:rsid w:val="003D60DD"/>
    <w:rsid w:val="003D63F2"/>
    <w:rsid w:val="003F329F"/>
    <w:rsid w:val="00402161"/>
    <w:rsid w:val="0044090C"/>
    <w:rsid w:val="00464996"/>
    <w:rsid w:val="004662D9"/>
    <w:rsid w:val="00473EAA"/>
    <w:rsid w:val="00486708"/>
    <w:rsid w:val="0049050A"/>
    <w:rsid w:val="00496ABD"/>
    <w:rsid w:val="004A4D75"/>
    <w:rsid w:val="004C6781"/>
    <w:rsid w:val="004C6D8E"/>
    <w:rsid w:val="004D16C5"/>
    <w:rsid w:val="004E5F50"/>
    <w:rsid w:val="004E73D4"/>
    <w:rsid w:val="005220E3"/>
    <w:rsid w:val="005222AE"/>
    <w:rsid w:val="00525C6F"/>
    <w:rsid w:val="00526ADF"/>
    <w:rsid w:val="00527C8F"/>
    <w:rsid w:val="00535859"/>
    <w:rsid w:val="00552D47"/>
    <w:rsid w:val="00563D73"/>
    <w:rsid w:val="00581800"/>
    <w:rsid w:val="00586E13"/>
    <w:rsid w:val="00591D7D"/>
    <w:rsid w:val="005D0FFE"/>
    <w:rsid w:val="00624D46"/>
    <w:rsid w:val="006262E0"/>
    <w:rsid w:val="006358CB"/>
    <w:rsid w:val="0065519F"/>
    <w:rsid w:val="00662238"/>
    <w:rsid w:val="00663376"/>
    <w:rsid w:val="00670428"/>
    <w:rsid w:val="00693E59"/>
    <w:rsid w:val="006A575F"/>
    <w:rsid w:val="006B45F4"/>
    <w:rsid w:val="006C14BB"/>
    <w:rsid w:val="006F5E85"/>
    <w:rsid w:val="007130AE"/>
    <w:rsid w:val="007372D1"/>
    <w:rsid w:val="0073736C"/>
    <w:rsid w:val="00746D0D"/>
    <w:rsid w:val="00752EA0"/>
    <w:rsid w:val="00760B5D"/>
    <w:rsid w:val="007776A7"/>
    <w:rsid w:val="007802A2"/>
    <w:rsid w:val="0079195B"/>
    <w:rsid w:val="007A7313"/>
    <w:rsid w:val="007C2BA5"/>
    <w:rsid w:val="007C4A5E"/>
    <w:rsid w:val="007C4B9E"/>
    <w:rsid w:val="007D5C03"/>
    <w:rsid w:val="007E7B25"/>
    <w:rsid w:val="007F1B72"/>
    <w:rsid w:val="007F267C"/>
    <w:rsid w:val="007F522A"/>
    <w:rsid w:val="007F6D03"/>
    <w:rsid w:val="008316AE"/>
    <w:rsid w:val="00846E9C"/>
    <w:rsid w:val="00851A6C"/>
    <w:rsid w:val="00865434"/>
    <w:rsid w:val="00880405"/>
    <w:rsid w:val="008A5BBD"/>
    <w:rsid w:val="008A6425"/>
    <w:rsid w:val="008C562B"/>
    <w:rsid w:val="008D20AC"/>
    <w:rsid w:val="008D520A"/>
    <w:rsid w:val="008E3C66"/>
    <w:rsid w:val="008E4B44"/>
    <w:rsid w:val="008F0381"/>
    <w:rsid w:val="008F0DF9"/>
    <w:rsid w:val="008F72E5"/>
    <w:rsid w:val="00905503"/>
    <w:rsid w:val="00943AE3"/>
    <w:rsid w:val="009729DB"/>
    <w:rsid w:val="009A0991"/>
    <w:rsid w:val="009A32A5"/>
    <w:rsid w:val="009A3324"/>
    <w:rsid w:val="009A7CEA"/>
    <w:rsid w:val="009B50EE"/>
    <w:rsid w:val="009E0647"/>
    <w:rsid w:val="009E42F0"/>
    <w:rsid w:val="00A000DD"/>
    <w:rsid w:val="00A01DC1"/>
    <w:rsid w:val="00A24AB8"/>
    <w:rsid w:val="00A41134"/>
    <w:rsid w:val="00A50225"/>
    <w:rsid w:val="00A619FC"/>
    <w:rsid w:val="00A81C53"/>
    <w:rsid w:val="00A82873"/>
    <w:rsid w:val="00A9478B"/>
    <w:rsid w:val="00AA544F"/>
    <w:rsid w:val="00AB52ED"/>
    <w:rsid w:val="00AC3755"/>
    <w:rsid w:val="00AF38D8"/>
    <w:rsid w:val="00B41E7D"/>
    <w:rsid w:val="00B44BDB"/>
    <w:rsid w:val="00B56389"/>
    <w:rsid w:val="00B57338"/>
    <w:rsid w:val="00B67BC3"/>
    <w:rsid w:val="00B709F2"/>
    <w:rsid w:val="00B94584"/>
    <w:rsid w:val="00BB05FB"/>
    <w:rsid w:val="00BC78DC"/>
    <w:rsid w:val="00BE78E5"/>
    <w:rsid w:val="00BF0E7A"/>
    <w:rsid w:val="00C0001A"/>
    <w:rsid w:val="00C00425"/>
    <w:rsid w:val="00C04613"/>
    <w:rsid w:val="00C11E0A"/>
    <w:rsid w:val="00C3716E"/>
    <w:rsid w:val="00C624E5"/>
    <w:rsid w:val="00C814FF"/>
    <w:rsid w:val="00C8656F"/>
    <w:rsid w:val="00C865FA"/>
    <w:rsid w:val="00C967FF"/>
    <w:rsid w:val="00CA306F"/>
    <w:rsid w:val="00CA513D"/>
    <w:rsid w:val="00CA7352"/>
    <w:rsid w:val="00CB11D5"/>
    <w:rsid w:val="00CD5A50"/>
    <w:rsid w:val="00CF2667"/>
    <w:rsid w:val="00D0131D"/>
    <w:rsid w:val="00D077C0"/>
    <w:rsid w:val="00D20542"/>
    <w:rsid w:val="00D4636E"/>
    <w:rsid w:val="00D66B49"/>
    <w:rsid w:val="00D75037"/>
    <w:rsid w:val="00DB0517"/>
    <w:rsid w:val="00DC6932"/>
    <w:rsid w:val="00DE407F"/>
    <w:rsid w:val="00DE5066"/>
    <w:rsid w:val="00DE72DE"/>
    <w:rsid w:val="00DF58CC"/>
    <w:rsid w:val="00E06D65"/>
    <w:rsid w:val="00E10303"/>
    <w:rsid w:val="00E32743"/>
    <w:rsid w:val="00E42D41"/>
    <w:rsid w:val="00E51DFE"/>
    <w:rsid w:val="00E577A2"/>
    <w:rsid w:val="00E74428"/>
    <w:rsid w:val="00E843BF"/>
    <w:rsid w:val="00E85EDE"/>
    <w:rsid w:val="00EB739E"/>
    <w:rsid w:val="00EC1298"/>
    <w:rsid w:val="00EC5178"/>
    <w:rsid w:val="00EC5309"/>
    <w:rsid w:val="00EE45B9"/>
    <w:rsid w:val="00EF3958"/>
    <w:rsid w:val="00F01259"/>
    <w:rsid w:val="00F14CEF"/>
    <w:rsid w:val="00F254F6"/>
    <w:rsid w:val="00F3235A"/>
    <w:rsid w:val="00F356FA"/>
    <w:rsid w:val="00F40013"/>
    <w:rsid w:val="00F433B7"/>
    <w:rsid w:val="00F625DD"/>
    <w:rsid w:val="00F664E1"/>
    <w:rsid w:val="00F70788"/>
    <w:rsid w:val="00F82B7F"/>
    <w:rsid w:val="00F90D5F"/>
    <w:rsid w:val="00FB1801"/>
    <w:rsid w:val="00FF5292"/>
    <w:rsid w:val="00FF5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10CF8B3"/>
  <w15:docId w15:val="{368B0C63-352D-400B-8A6E-71417A14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2">
    <w:name w:val="heading 2"/>
    <w:basedOn w:val="Normal"/>
    <w:next w:val="Normal"/>
    <w:link w:val="Heading2Char"/>
    <w:uiPriority w:val="9"/>
    <w:semiHidden/>
    <w:unhideWhenUsed/>
    <w:qFormat/>
    <w:rsid w:val="007919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50C3B"/>
    <w:pPr>
      <w:keepNext/>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73D4"/>
    <w:rPr>
      <w:rFonts w:ascii="Lucida Grande" w:hAnsi="Lucida Grande"/>
      <w:sz w:val="18"/>
      <w:szCs w:val="18"/>
    </w:rPr>
  </w:style>
  <w:style w:type="paragraph" w:customStyle="1" w:styleId="NoParagraphStyle">
    <w:name w:val="[No Paragraph Style]"/>
    <w:rsid w:val="00793222"/>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bidi="en-US"/>
    </w:rPr>
  </w:style>
  <w:style w:type="paragraph" w:styleId="Header">
    <w:name w:val="header"/>
    <w:basedOn w:val="Normal"/>
    <w:link w:val="HeaderChar"/>
    <w:uiPriority w:val="99"/>
    <w:unhideWhenUsed/>
    <w:rsid w:val="008C49D0"/>
    <w:pPr>
      <w:tabs>
        <w:tab w:val="center" w:pos="4320"/>
        <w:tab w:val="right" w:pos="8640"/>
      </w:tabs>
    </w:pPr>
    <w:rPr>
      <w:lang w:val="x-none" w:eastAsia="x-none"/>
    </w:rPr>
  </w:style>
  <w:style w:type="character" w:customStyle="1" w:styleId="HeaderChar">
    <w:name w:val="Header Char"/>
    <w:link w:val="Header"/>
    <w:uiPriority w:val="99"/>
    <w:rsid w:val="008C49D0"/>
    <w:rPr>
      <w:sz w:val="24"/>
    </w:rPr>
  </w:style>
  <w:style w:type="paragraph" w:styleId="Footer">
    <w:name w:val="footer"/>
    <w:basedOn w:val="Normal"/>
    <w:link w:val="FooterChar"/>
    <w:uiPriority w:val="99"/>
    <w:unhideWhenUsed/>
    <w:rsid w:val="008C49D0"/>
    <w:pPr>
      <w:tabs>
        <w:tab w:val="center" w:pos="4320"/>
        <w:tab w:val="right" w:pos="8640"/>
      </w:tabs>
    </w:pPr>
    <w:rPr>
      <w:lang w:val="x-none" w:eastAsia="x-none"/>
    </w:rPr>
  </w:style>
  <w:style w:type="character" w:customStyle="1" w:styleId="FooterChar">
    <w:name w:val="Footer Char"/>
    <w:link w:val="Footer"/>
    <w:uiPriority w:val="99"/>
    <w:rsid w:val="008C49D0"/>
    <w:rPr>
      <w:sz w:val="24"/>
    </w:rPr>
  </w:style>
  <w:style w:type="paragraph" w:customStyle="1" w:styleId="BasicParagraph">
    <w:name w:val="[Basic Paragraph]"/>
    <w:basedOn w:val="NoParagraphStyle"/>
    <w:uiPriority w:val="99"/>
    <w:rsid w:val="00C5666F"/>
    <w:rPr>
      <w:rFonts w:ascii="MinionPro-Regular" w:hAnsi="MinionPro-Regular" w:cs="MinionPro-Regular"/>
      <w:lang w:val="en-GB" w:bidi="ar-SA"/>
    </w:rPr>
  </w:style>
  <w:style w:type="paragraph" w:customStyle="1" w:styleId="subheading">
    <w:name w:val="sub heading"/>
    <w:basedOn w:val="BasicParagraph"/>
    <w:qFormat/>
    <w:rsid w:val="007B6681"/>
    <w:pPr>
      <w:suppressAutoHyphens/>
    </w:pPr>
    <w:rPr>
      <w:rFonts w:ascii="ArialMT" w:hAnsi="ArialMT" w:cs="ArialMT"/>
      <w:color w:val="00505C"/>
      <w:spacing w:val="-5"/>
      <w:sz w:val="22"/>
      <w:szCs w:val="22"/>
    </w:rPr>
  </w:style>
  <w:style w:type="paragraph" w:customStyle="1" w:styleId="BodyText1">
    <w:name w:val="Body Text1"/>
    <w:basedOn w:val="BasicParagraph"/>
    <w:qFormat/>
    <w:rsid w:val="007B6681"/>
    <w:pPr>
      <w:suppressAutoHyphens/>
    </w:pPr>
    <w:rPr>
      <w:rFonts w:ascii="ArialMT" w:hAnsi="ArialMT" w:cs="ArialMT"/>
      <w:spacing w:val="-5"/>
      <w:sz w:val="22"/>
      <w:szCs w:val="22"/>
    </w:rPr>
  </w:style>
  <w:style w:type="paragraph" w:customStyle="1" w:styleId="MainTitle">
    <w:name w:val="Main Title"/>
    <w:basedOn w:val="BasicParagraph"/>
    <w:qFormat/>
    <w:rsid w:val="007B6681"/>
    <w:pPr>
      <w:suppressAutoHyphens/>
    </w:pPr>
    <w:rPr>
      <w:rFonts w:ascii="ArialMT" w:hAnsi="ArialMT" w:cs="ArialMT"/>
      <w:color w:val="BED600"/>
      <w:spacing w:val="-7"/>
      <w:sz w:val="36"/>
      <w:szCs w:val="36"/>
    </w:rPr>
  </w:style>
  <w:style w:type="character" w:customStyle="1" w:styleId="Heading3Char">
    <w:name w:val="Heading 3 Char"/>
    <w:basedOn w:val="DefaultParagraphFont"/>
    <w:link w:val="Heading3"/>
    <w:rsid w:val="00350C3B"/>
    <w:rPr>
      <w:rFonts w:ascii="Arial" w:hAnsi="Arial" w:cs="Arial"/>
      <w:b/>
      <w:bCs/>
      <w:sz w:val="26"/>
      <w:szCs w:val="26"/>
    </w:rPr>
  </w:style>
  <w:style w:type="paragraph" w:styleId="BodyText">
    <w:name w:val="Body Text"/>
    <w:aliases w:val=" Char1 Char, Char1,Char1 Char,Char1"/>
    <w:basedOn w:val="Normal"/>
    <w:link w:val="BodyTextChar1"/>
    <w:qFormat/>
    <w:rsid w:val="00350C3B"/>
    <w:pPr>
      <w:keepLines/>
      <w:spacing w:before="120" w:after="120"/>
    </w:pPr>
    <w:rPr>
      <w:rFonts w:ascii="Arial" w:eastAsia="Times" w:hAnsi="Arial"/>
      <w:sz w:val="22"/>
    </w:rPr>
  </w:style>
  <w:style w:type="character" w:customStyle="1" w:styleId="BodyTextChar">
    <w:name w:val="Body Text Char"/>
    <w:basedOn w:val="DefaultParagraphFont"/>
    <w:uiPriority w:val="99"/>
    <w:semiHidden/>
    <w:rsid w:val="00350C3B"/>
    <w:rPr>
      <w:sz w:val="24"/>
      <w:lang w:eastAsia="en-US"/>
    </w:rPr>
  </w:style>
  <w:style w:type="character" w:customStyle="1" w:styleId="BodyTextChar1">
    <w:name w:val="Body Text Char1"/>
    <w:aliases w:val=" Char1 Char Char, Char1 Char1,Char1 Char Char,Char1 Char1"/>
    <w:basedOn w:val="DefaultParagraphFont"/>
    <w:link w:val="BodyText"/>
    <w:rsid w:val="00350C3B"/>
    <w:rPr>
      <w:rFonts w:ascii="Arial" w:eastAsia="Times" w:hAnsi="Arial"/>
      <w:sz w:val="22"/>
      <w:lang w:eastAsia="en-US"/>
    </w:rPr>
  </w:style>
  <w:style w:type="paragraph" w:customStyle="1" w:styleId="StyleBodyTextLatinCourierCharCharCharCharCharCharCharChar">
    <w:name w:val="Style Body Text + (Latin) Courier Char Char Char Char Char Char Char Char"/>
    <w:basedOn w:val="BodyText"/>
    <w:link w:val="StyleBodyTextLatinCourierCharCharCharCharCharCharCharCharChar"/>
    <w:rsid w:val="00350C3B"/>
    <w:rPr>
      <w:rFonts w:ascii="Courier" w:hAnsi="Courier"/>
    </w:rPr>
  </w:style>
  <w:style w:type="character" w:customStyle="1" w:styleId="StyleBodyTextLatinCourierCharCharCharCharCharCharCharCharChar">
    <w:name w:val="Style Body Text + (Latin) Courier Char Char Char Char Char Char Char Char Char"/>
    <w:link w:val="StyleBodyTextLatinCourierCharCharCharCharCharCharCharChar"/>
    <w:rsid w:val="00350C3B"/>
    <w:rPr>
      <w:rFonts w:ascii="Courier" w:eastAsia="Times" w:hAnsi="Courier"/>
      <w:sz w:val="22"/>
      <w:lang w:eastAsia="en-US"/>
    </w:rPr>
  </w:style>
  <w:style w:type="paragraph" w:styleId="ListParagraph">
    <w:name w:val="List Paragraph"/>
    <w:basedOn w:val="Normal"/>
    <w:uiPriority w:val="34"/>
    <w:qFormat/>
    <w:rsid w:val="00350C3B"/>
    <w:pPr>
      <w:ind w:left="720"/>
      <w:contextualSpacing/>
    </w:pPr>
    <w:rPr>
      <w:rFonts w:ascii="Arial" w:hAnsi="Arial"/>
      <w:sz w:val="20"/>
      <w:lang w:eastAsia="en-GB"/>
    </w:rPr>
  </w:style>
  <w:style w:type="character" w:styleId="Hyperlink">
    <w:name w:val="Hyperlink"/>
    <w:basedOn w:val="DefaultParagraphFont"/>
    <w:uiPriority w:val="99"/>
    <w:unhideWhenUsed/>
    <w:rsid w:val="002F1A7D"/>
    <w:rPr>
      <w:color w:val="0000FF"/>
      <w:u w:val="single"/>
    </w:rPr>
  </w:style>
  <w:style w:type="character" w:styleId="FollowedHyperlink">
    <w:name w:val="FollowedHyperlink"/>
    <w:basedOn w:val="DefaultParagraphFont"/>
    <w:uiPriority w:val="99"/>
    <w:semiHidden/>
    <w:unhideWhenUsed/>
    <w:rsid w:val="008E4B44"/>
    <w:rPr>
      <w:color w:val="800080" w:themeColor="followedHyperlink"/>
      <w:u w:val="single"/>
    </w:rPr>
  </w:style>
  <w:style w:type="character" w:customStyle="1" w:styleId="Heading2Char">
    <w:name w:val="Heading 2 Char"/>
    <w:basedOn w:val="DefaultParagraphFont"/>
    <w:link w:val="Heading2"/>
    <w:uiPriority w:val="9"/>
    <w:semiHidden/>
    <w:rsid w:val="0079195B"/>
    <w:rPr>
      <w:rFonts w:asciiTheme="majorHAnsi" w:eastAsiaTheme="majorEastAsia" w:hAnsiTheme="majorHAnsi" w:cstheme="majorBidi"/>
      <w:b/>
      <w:bCs/>
      <w:color w:val="4F81BD" w:themeColor="accent1"/>
      <w:sz w:val="26"/>
      <w:szCs w:val="26"/>
      <w:lang w:eastAsia="en-US"/>
    </w:rPr>
  </w:style>
  <w:style w:type="paragraph" w:styleId="ListBullet2">
    <w:name w:val="List Bullet 2"/>
    <w:basedOn w:val="ListBullet"/>
    <w:rsid w:val="001603B2"/>
    <w:pPr>
      <w:keepLines/>
      <w:numPr>
        <w:numId w:val="19"/>
      </w:numPr>
      <w:tabs>
        <w:tab w:val="clear" w:pos="1841"/>
        <w:tab w:val="num" w:pos="720"/>
      </w:tabs>
      <w:spacing w:before="80" w:after="80"/>
      <w:ind w:left="720" w:right="442" w:hanging="360"/>
      <w:contextualSpacing w:val="0"/>
    </w:pPr>
    <w:rPr>
      <w:rFonts w:ascii="Verdana" w:hAnsi="Verdana"/>
      <w:sz w:val="20"/>
      <w:lang w:eastAsia="en-GB"/>
    </w:rPr>
  </w:style>
  <w:style w:type="paragraph" w:styleId="ListContinue2">
    <w:name w:val="List Continue 2"/>
    <w:basedOn w:val="ListContinue"/>
    <w:rsid w:val="001603B2"/>
    <w:pPr>
      <w:keepLines/>
      <w:spacing w:before="80" w:after="80"/>
      <w:ind w:left="1843" w:right="442"/>
      <w:contextualSpacing w:val="0"/>
    </w:pPr>
    <w:rPr>
      <w:rFonts w:ascii="Verdana" w:hAnsi="Verdana"/>
      <w:sz w:val="20"/>
      <w:lang w:eastAsia="en-GB"/>
    </w:rPr>
  </w:style>
  <w:style w:type="paragraph" w:styleId="ListBullet">
    <w:name w:val="List Bullet"/>
    <w:basedOn w:val="Normal"/>
    <w:uiPriority w:val="99"/>
    <w:semiHidden/>
    <w:unhideWhenUsed/>
    <w:rsid w:val="001603B2"/>
    <w:pPr>
      <w:tabs>
        <w:tab w:val="num" w:pos="360"/>
      </w:tabs>
      <w:contextualSpacing/>
    </w:pPr>
  </w:style>
  <w:style w:type="paragraph" w:styleId="ListContinue">
    <w:name w:val="List Continue"/>
    <w:basedOn w:val="Normal"/>
    <w:uiPriority w:val="99"/>
    <w:semiHidden/>
    <w:unhideWhenUsed/>
    <w:rsid w:val="001603B2"/>
    <w:pPr>
      <w:spacing w:after="120"/>
      <w:ind w:left="283"/>
      <w:contextualSpacing/>
    </w:pPr>
  </w:style>
  <w:style w:type="paragraph" w:styleId="ListNumber">
    <w:name w:val="List Number"/>
    <w:basedOn w:val="Normal"/>
    <w:unhideWhenUsed/>
    <w:rsid w:val="0065519F"/>
    <w:pPr>
      <w:numPr>
        <w:numId w:val="20"/>
      </w:numPr>
      <w:contextualSpacing/>
    </w:pPr>
  </w:style>
  <w:style w:type="paragraph" w:customStyle="1" w:styleId="CalloutText">
    <w:name w:val="Callout Text"/>
    <w:basedOn w:val="Normal"/>
    <w:link w:val="CalloutTextChar"/>
    <w:rsid w:val="0018223C"/>
    <w:pPr>
      <w:keepLines/>
      <w:spacing w:before="60" w:after="120"/>
      <w:jc w:val="center"/>
    </w:pPr>
    <w:rPr>
      <w:rFonts w:ascii="Arial" w:eastAsia="Times" w:hAnsi="Arial"/>
      <w:sz w:val="18"/>
    </w:rPr>
  </w:style>
  <w:style w:type="character" w:customStyle="1" w:styleId="CalloutTextChar">
    <w:name w:val="Callout Text Char"/>
    <w:basedOn w:val="DefaultParagraphFont"/>
    <w:link w:val="CalloutText"/>
    <w:rsid w:val="0018223C"/>
    <w:rPr>
      <w:rFonts w:ascii="Arial" w:eastAsia="Times" w:hAnsi="Arial"/>
      <w:sz w:val="18"/>
      <w:lang w:eastAsia="en-US"/>
    </w:rPr>
  </w:style>
  <w:style w:type="table" w:styleId="TableGrid">
    <w:name w:val="Table Grid"/>
    <w:basedOn w:val="TableNormal"/>
    <w:uiPriority w:val="59"/>
    <w:rsid w:val="00563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6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355495">
      <w:bodyDiv w:val="1"/>
      <w:marLeft w:val="0"/>
      <w:marRight w:val="0"/>
      <w:marTop w:val="0"/>
      <w:marBottom w:val="0"/>
      <w:divBdr>
        <w:top w:val="none" w:sz="0" w:space="0" w:color="auto"/>
        <w:left w:val="none" w:sz="0" w:space="0" w:color="auto"/>
        <w:bottom w:val="none" w:sz="0" w:space="0" w:color="auto"/>
        <w:right w:val="none" w:sz="0" w:space="0" w:color="auto"/>
      </w:divBdr>
    </w:div>
    <w:div w:id="1043169087">
      <w:bodyDiv w:val="1"/>
      <w:marLeft w:val="0"/>
      <w:marRight w:val="0"/>
      <w:marTop w:val="0"/>
      <w:marBottom w:val="0"/>
      <w:divBdr>
        <w:top w:val="none" w:sz="0" w:space="0" w:color="auto"/>
        <w:left w:val="none" w:sz="0" w:space="0" w:color="auto"/>
        <w:bottom w:val="none" w:sz="0" w:space="0" w:color="auto"/>
        <w:right w:val="none" w:sz="0" w:space="0" w:color="auto"/>
      </w:divBdr>
    </w:div>
    <w:div w:id="18533744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v.uk" TargetMode="External"/><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faq.scomis.org/kb1503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header" Target="header2.xml"/><Relationship Id="rId10" Type="http://schemas.openxmlformats.org/officeDocument/2006/relationships/hyperlink" Target="http://faq.scomis.org/kb15030/" TargetMode="External"/><Relationship Id="rId19" Type="http://schemas.openxmlformats.org/officeDocument/2006/relationships/image" Target="media/image10.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gov.uk" TargetMode="External"/><Relationship Id="rId22" Type="http://schemas.openxmlformats.org/officeDocument/2006/relationships/hyperlink" Target="http://faq.scomis.org/kb15037/"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9D590-6217-4D36-8D29-20CE6236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19</Pages>
  <Words>1927</Words>
  <Characters>9628</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Scomis</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Styles</dc:creator>
  <cp:lastModifiedBy>Sarah Hart</cp:lastModifiedBy>
  <cp:revision>12</cp:revision>
  <cp:lastPrinted>2019-04-11T09:53:00Z</cp:lastPrinted>
  <dcterms:created xsi:type="dcterms:W3CDTF">2019-04-11T13:42:00Z</dcterms:created>
  <dcterms:modified xsi:type="dcterms:W3CDTF">2019-06-27T08:39:00Z</dcterms:modified>
</cp:coreProperties>
</file>