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FFE7" w14:textId="25A3F382" w:rsidR="00FD288B" w:rsidRDefault="00540B5A">
      <w:r>
        <w:t xml:space="preserve">Babcock have produced an Excel Spreadsheet for recording end of year assessments for Reception, Year 1 Phonics, Year 2 and Year 6 pupils.  These sheets look to take a March Assessment for Reading, Writing and Maths and to assign this a Security Rating.  </w:t>
      </w:r>
    </w:p>
    <w:p w14:paraId="1DC176E7" w14:textId="21FB49FF" w:rsidR="00540B5A" w:rsidRDefault="00540B5A"/>
    <w:p w14:paraId="40527974" w14:textId="56992078" w:rsidR="00540B5A" w:rsidRDefault="00540B5A">
      <w:r>
        <w:t xml:space="preserve">For schools using SIMS it would be possible to put this data in using SIMS Assessment Marksheets.  </w:t>
      </w:r>
      <w:proofErr w:type="spellStart"/>
      <w:r>
        <w:t>Scomis</w:t>
      </w:r>
      <w:proofErr w:type="spellEnd"/>
      <w:r>
        <w:t xml:space="preserve"> have produced </w:t>
      </w:r>
      <w:proofErr w:type="gramStart"/>
      <w:r>
        <w:t>4 mark</w:t>
      </w:r>
      <w:proofErr w:type="gramEnd"/>
      <w:r>
        <w:t xml:space="preserve"> sheets which Schools can import into their SIMS and use to record this data.</w:t>
      </w:r>
    </w:p>
    <w:p w14:paraId="4B7F8EC2" w14:textId="77948948" w:rsidR="00540B5A" w:rsidRDefault="00540B5A"/>
    <w:p w14:paraId="18638313" w14:textId="0DCB1EAD" w:rsidR="00540B5A" w:rsidRDefault="00540B5A">
      <w:r>
        <w:t>There are 3 simple steps</w:t>
      </w:r>
    </w:p>
    <w:p w14:paraId="446486D9" w14:textId="780B99AB" w:rsidR="00540B5A" w:rsidRDefault="00540B5A">
      <w:r>
        <w:t>1 Download and Import the Templates</w:t>
      </w:r>
    </w:p>
    <w:p w14:paraId="7013383E" w14:textId="0BB43AA6" w:rsidR="00540B5A" w:rsidRDefault="00540B5A">
      <w:r>
        <w:t>2 Attach the relevant Year Group or Class to the template</w:t>
      </w:r>
    </w:p>
    <w:p w14:paraId="1C3A98AC" w14:textId="0E3D321D" w:rsidR="00540B5A" w:rsidRDefault="00540B5A">
      <w:r>
        <w:t>3 Fill in the Marksheets which can then be exported into Excel.</w:t>
      </w:r>
    </w:p>
    <w:p w14:paraId="5CB84598" w14:textId="2452C7DD" w:rsidR="00540B5A" w:rsidRDefault="00540B5A"/>
    <w:p w14:paraId="5A1DDEAA" w14:textId="77777777" w:rsidR="00540B5A" w:rsidRDefault="00540B5A" w:rsidP="00540B5A">
      <w:r>
        <w:t>1 Download and Import the Templates</w:t>
      </w:r>
    </w:p>
    <w:p w14:paraId="16CA357D" w14:textId="5BA0C3B0" w:rsidR="00540B5A" w:rsidRDefault="00540B5A">
      <w:r>
        <w:t>Download the Babcock Assessments .xml file in this FAQ</w:t>
      </w:r>
    </w:p>
    <w:p w14:paraId="41802588" w14:textId="39F5D303" w:rsidR="00540B5A" w:rsidRDefault="00540B5A">
      <w:r>
        <w:t xml:space="preserve">Log on to SIMS – you will need to have School Administrator or </w:t>
      </w:r>
      <w:proofErr w:type="spellStart"/>
      <w:r>
        <w:t>Assessmnet</w:t>
      </w:r>
      <w:proofErr w:type="spellEnd"/>
      <w:r>
        <w:t xml:space="preserve"> Co-Ordinator permissions.</w:t>
      </w:r>
    </w:p>
    <w:p w14:paraId="26ACF97A" w14:textId="54EB7990" w:rsidR="00540B5A" w:rsidRDefault="00540B5A"/>
    <w:p w14:paraId="68A364A6" w14:textId="7E9626BD" w:rsidR="00540B5A" w:rsidRDefault="00540B5A">
      <w:r>
        <w:t>Routines – Data In – Assessment – Import</w:t>
      </w:r>
    </w:p>
    <w:p w14:paraId="72117D55" w14:textId="2C698DDB" w:rsidR="00540B5A" w:rsidRDefault="00540B5A">
      <w:r>
        <w:t>Browse to the Babcock Assessments.xml file and select it for import</w:t>
      </w:r>
    </w:p>
    <w:p w14:paraId="6873E093" w14:textId="407B5553" w:rsidR="00540B5A" w:rsidRDefault="00540B5A"/>
    <w:p w14:paraId="56851689" w14:textId="399259B6" w:rsidR="00540B5A" w:rsidRDefault="00540B5A" w:rsidP="00540B5A">
      <w:pPr>
        <w:jc w:val="center"/>
      </w:pPr>
      <w:r>
        <w:rPr>
          <w:noProof/>
        </w:rPr>
        <w:drawing>
          <wp:inline distT="0" distB="0" distL="0" distR="0" wp14:anchorId="69FC651D" wp14:editId="19A47EC5">
            <wp:extent cx="5038725" cy="323559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914" cy="326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86A64" w14:textId="58768350" w:rsidR="00540B5A" w:rsidRDefault="004B534E" w:rsidP="004B534E">
      <w:r>
        <w:lastRenderedPageBreak/>
        <w:t>Click Next</w:t>
      </w:r>
    </w:p>
    <w:p w14:paraId="4ACA2DE2" w14:textId="0CC7F3B0" w:rsidR="00540B5A" w:rsidRDefault="00540B5A" w:rsidP="00540B5A">
      <w:pPr>
        <w:jc w:val="center"/>
      </w:pPr>
      <w:r>
        <w:rPr>
          <w:noProof/>
        </w:rPr>
        <w:drawing>
          <wp:inline distT="0" distB="0" distL="0" distR="0" wp14:anchorId="00D4690E" wp14:editId="5755AC83">
            <wp:extent cx="5731510" cy="36804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C4F19" w14:textId="6D824E60" w:rsidR="00540B5A" w:rsidRDefault="004B534E" w:rsidP="004B534E">
      <w:r>
        <w:t>Make sure Import Templates is selected and click Next</w:t>
      </w:r>
    </w:p>
    <w:p w14:paraId="11C85A79" w14:textId="26C362F3" w:rsidR="00540B5A" w:rsidRDefault="00540B5A" w:rsidP="00540B5A">
      <w:pPr>
        <w:jc w:val="center"/>
      </w:pPr>
      <w:r>
        <w:rPr>
          <w:noProof/>
        </w:rPr>
        <w:drawing>
          <wp:inline distT="0" distB="0" distL="0" distR="0" wp14:anchorId="5C29C34E" wp14:editId="262CFBC4">
            <wp:extent cx="5731510" cy="3680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7C877" w14:textId="35825669" w:rsidR="00540B5A" w:rsidRDefault="004B534E" w:rsidP="004B534E">
      <w:r>
        <w:t>Select all the templates to import and click Finish</w:t>
      </w:r>
    </w:p>
    <w:p w14:paraId="59A516D1" w14:textId="6439CED0" w:rsidR="00540B5A" w:rsidRDefault="00540B5A" w:rsidP="00540B5A">
      <w:pPr>
        <w:jc w:val="center"/>
      </w:pPr>
      <w:r>
        <w:rPr>
          <w:noProof/>
        </w:rPr>
        <w:lastRenderedPageBreak/>
        <w:drawing>
          <wp:inline distT="0" distB="0" distL="0" distR="0" wp14:anchorId="6D430919" wp14:editId="3FC0F72C">
            <wp:extent cx="2733675" cy="1524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E525" w14:textId="52522AD5" w:rsidR="004B534E" w:rsidRDefault="004B534E" w:rsidP="004B534E">
      <w:r>
        <w:t>Say Yes to proceed</w:t>
      </w:r>
    </w:p>
    <w:p w14:paraId="35421561" w14:textId="5C9FCF68" w:rsidR="004B534E" w:rsidRDefault="004B534E" w:rsidP="00540B5A">
      <w:pPr>
        <w:jc w:val="center"/>
      </w:pPr>
      <w:r>
        <w:rPr>
          <w:noProof/>
        </w:rPr>
        <w:drawing>
          <wp:inline distT="0" distB="0" distL="0" distR="0" wp14:anchorId="0E5310E0" wp14:editId="23BB1EF8">
            <wp:extent cx="4591050" cy="4010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4B546" w14:textId="5DCC608D" w:rsidR="004B534E" w:rsidRDefault="004B534E" w:rsidP="004B534E">
      <w:r>
        <w:t>You should get a message that these have been successfully imported</w:t>
      </w:r>
    </w:p>
    <w:p w14:paraId="04A0EDA6" w14:textId="2CC9A66A" w:rsidR="004B534E" w:rsidRDefault="004B534E" w:rsidP="004B534E"/>
    <w:p w14:paraId="4F01F152" w14:textId="759B3A45" w:rsidR="004B534E" w:rsidRDefault="004B534E" w:rsidP="004B534E">
      <w:r>
        <w:t>2 Attach the relevant Year Group or Class to the template</w:t>
      </w:r>
    </w:p>
    <w:p w14:paraId="5F17539D" w14:textId="207D531F" w:rsidR="004B534E" w:rsidRDefault="004B534E" w:rsidP="004B534E">
      <w:r>
        <w:t>Focus - Assessment – Template</w:t>
      </w:r>
    </w:p>
    <w:p w14:paraId="4E8B3E5C" w14:textId="627FCBE1" w:rsidR="004B534E" w:rsidRDefault="004B534E" w:rsidP="004B534E">
      <w:r>
        <w:t>Browse to the Year 6 KS2 Babcock Assessments Template</w:t>
      </w:r>
    </w:p>
    <w:p w14:paraId="50ACAADD" w14:textId="77777777" w:rsidR="004B534E" w:rsidRDefault="004B534E" w:rsidP="004B534E">
      <w:r>
        <w:t xml:space="preserve">In Section 2 click New </w:t>
      </w:r>
    </w:p>
    <w:p w14:paraId="5BBD590B" w14:textId="48F23D60" w:rsidR="004B534E" w:rsidRDefault="004B534E" w:rsidP="004B534E">
      <w:r>
        <w:rPr>
          <w:noProof/>
        </w:rPr>
        <w:lastRenderedPageBreak/>
        <w:drawing>
          <wp:inline distT="0" distB="0" distL="0" distR="0" wp14:anchorId="4B4FBB06" wp14:editId="6EA84880">
            <wp:extent cx="4686300" cy="489190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79" t="12886" r="47818"/>
                    <a:stretch/>
                  </pic:blipFill>
                  <pic:spPr bwMode="auto">
                    <a:xfrm>
                      <a:off x="0" y="0"/>
                      <a:ext cx="4692986" cy="489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974DA" w14:textId="7656E19B" w:rsidR="004B534E" w:rsidRDefault="004B534E" w:rsidP="004B534E">
      <w:r>
        <w:t>Choose Year 6 from the Year Group area and any classes from the Registration Group Area.</w:t>
      </w:r>
    </w:p>
    <w:p w14:paraId="7E19E2D4" w14:textId="421FD208" w:rsidR="004B534E" w:rsidRDefault="004B534E" w:rsidP="004B534E"/>
    <w:p w14:paraId="59C94FDA" w14:textId="56171726" w:rsidR="004B534E" w:rsidRDefault="004B534E" w:rsidP="004B534E">
      <w:r>
        <w:rPr>
          <w:noProof/>
        </w:rPr>
        <w:lastRenderedPageBreak/>
        <w:drawing>
          <wp:inline distT="0" distB="0" distL="0" distR="0" wp14:anchorId="4EDFE525" wp14:editId="7E669C32">
            <wp:extent cx="4438650" cy="5010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39757" w14:textId="357E0AE6" w:rsidR="004B534E" w:rsidRDefault="004B534E" w:rsidP="004B534E">
      <w:r>
        <w:t>Save the template and the Marksheets are available for use.</w:t>
      </w:r>
    </w:p>
    <w:p w14:paraId="3F74D785" w14:textId="007CEB7A" w:rsidR="004B534E" w:rsidRDefault="004B534E" w:rsidP="004B534E"/>
    <w:p w14:paraId="7EF75924" w14:textId="77777777" w:rsidR="004B534E" w:rsidRDefault="004B534E" w:rsidP="004B534E">
      <w:r>
        <w:t>3 Fill in the Marksheets which can then be exported into Excel.</w:t>
      </w:r>
    </w:p>
    <w:p w14:paraId="536258D9" w14:textId="28F61EB2" w:rsidR="004B534E" w:rsidRDefault="004B534E" w:rsidP="004B534E">
      <w:r>
        <w:t>Focus – Assessment – Marksheet Entry</w:t>
      </w:r>
    </w:p>
    <w:p w14:paraId="679DBA04" w14:textId="71AA93C2" w:rsidR="004B534E" w:rsidRDefault="004B534E" w:rsidP="004B534E">
      <w:r>
        <w:t>Find the Marksheet you created in Step 2.  Double-click to open.</w:t>
      </w:r>
    </w:p>
    <w:p w14:paraId="37F3611A" w14:textId="77621FAA" w:rsidR="004B534E" w:rsidRDefault="004B534E" w:rsidP="004B534E">
      <w:r>
        <w:rPr>
          <w:noProof/>
        </w:rPr>
        <w:lastRenderedPageBreak/>
        <w:drawing>
          <wp:inline distT="0" distB="0" distL="0" distR="0" wp14:anchorId="0A65AAD5" wp14:editId="001C9E7F">
            <wp:extent cx="5032618" cy="3209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3208" cy="321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C039" w14:textId="77777777" w:rsidR="004B534E" w:rsidRDefault="004B534E" w:rsidP="004B534E"/>
    <w:p w14:paraId="49271475" w14:textId="130B1E1E" w:rsidR="004B534E" w:rsidRDefault="0089599B" w:rsidP="004B534E">
      <w:r>
        <w:t xml:space="preserve">Right -click the first cell and choose </w:t>
      </w:r>
      <w:proofErr w:type="spellStart"/>
      <w:r>
        <w:t>selcct</w:t>
      </w:r>
      <w:proofErr w:type="spellEnd"/>
      <w:r>
        <w:t xml:space="preserve"> Grade for Cell – this brings up a Grade Picker where you can click a value to enter data in the cell.  The system then moves down to the next student</w:t>
      </w:r>
    </w:p>
    <w:p w14:paraId="2C8F1C92" w14:textId="0947E54F" w:rsidR="0089599B" w:rsidRDefault="0089599B" w:rsidP="004B534E"/>
    <w:p w14:paraId="2634BA21" w14:textId="1EBF8E80" w:rsidR="0089599B" w:rsidRDefault="0089599B" w:rsidP="004B534E">
      <w:r>
        <w:rPr>
          <w:noProof/>
        </w:rPr>
        <w:drawing>
          <wp:inline distT="0" distB="0" distL="0" distR="0" wp14:anchorId="073F2C1E" wp14:editId="63E336F0">
            <wp:extent cx="5731510" cy="3231515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643B" w14:textId="77777777" w:rsidR="0089599B" w:rsidRDefault="0089599B" w:rsidP="004B534E"/>
    <w:p w14:paraId="35CA7AE6" w14:textId="2170A4B4" w:rsidR="0089599B" w:rsidRDefault="0089599B" w:rsidP="004B534E">
      <w:r>
        <w:t>Repeat until you have entered all the grades required. Save your grades</w:t>
      </w:r>
    </w:p>
    <w:p w14:paraId="3CB15797" w14:textId="7A7A0BCD" w:rsidR="0089599B" w:rsidRDefault="0089599B" w:rsidP="004B534E"/>
    <w:p w14:paraId="3723B068" w14:textId="18A93CAE" w:rsidR="0089599B" w:rsidRDefault="0089599B" w:rsidP="004B534E">
      <w:r>
        <w:rPr>
          <w:noProof/>
        </w:rPr>
        <w:lastRenderedPageBreak/>
        <w:drawing>
          <wp:inline distT="0" distB="0" distL="0" distR="0" wp14:anchorId="2F8996E2" wp14:editId="6AD8FD0C">
            <wp:extent cx="5731510" cy="313690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4756" w14:textId="4EDB854F" w:rsidR="0089599B" w:rsidRDefault="0089599B" w:rsidP="004B534E"/>
    <w:p w14:paraId="56960416" w14:textId="2E21F337" w:rsidR="0089599B" w:rsidRDefault="0089599B" w:rsidP="004B534E">
      <w:r>
        <w:t>If required you can then Export to Excel using the Export button</w:t>
      </w:r>
    </w:p>
    <w:p w14:paraId="677C4245" w14:textId="2507413C" w:rsidR="0089599B" w:rsidRDefault="0089599B" w:rsidP="004B534E"/>
    <w:p w14:paraId="225E716B" w14:textId="6AB5016F" w:rsidR="0089599B" w:rsidRDefault="0089599B" w:rsidP="004B534E">
      <w:r>
        <w:rPr>
          <w:noProof/>
        </w:rPr>
        <w:drawing>
          <wp:inline distT="0" distB="0" distL="0" distR="0" wp14:anchorId="4E3FE781" wp14:editId="6290DE82">
            <wp:extent cx="4191000" cy="38296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7680"/>
                    <a:stretch/>
                  </pic:blipFill>
                  <pic:spPr bwMode="auto">
                    <a:xfrm>
                      <a:off x="0" y="0"/>
                      <a:ext cx="4194611" cy="3832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04E1DB" w14:textId="0FCDF6AA" w:rsidR="0089599B" w:rsidRDefault="0089599B" w:rsidP="004B534E"/>
    <w:p w14:paraId="6B7C93EC" w14:textId="7FB23E0F" w:rsidR="0089599B" w:rsidRDefault="0089599B" w:rsidP="004B534E">
      <w:r>
        <w:t>If you wish to Add more information about the students you can right-click the Students Column Heading and add Additional Columns</w:t>
      </w:r>
    </w:p>
    <w:p w14:paraId="7403C8DF" w14:textId="503E03EE" w:rsidR="0089599B" w:rsidRDefault="0089599B" w:rsidP="004B534E"/>
    <w:p w14:paraId="7629911B" w14:textId="37FC8532" w:rsidR="0089599B" w:rsidRDefault="0089599B" w:rsidP="004B534E">
      <w:r>
        <w:rPr>
          <w:noProof/>
        </w:rPr>
        <w:drawing>
          <wp:inline distT="0" distB="0" distL="0" distR="0" wp14:anchorId="5F873FC9" wp14:editId="62A6E719">
            <wp:extent cx="4210050" cy="3857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EA435" w14:textId="64C2ABAE" w:rsidR="0089599B" w:rsidRDefault="0089599B" w:rsidP="004B534E"/>
    <w:p w14:paraId="1B410D67" w14:textId="1B7006E6" w:rsidR="0089599B" w:rsidRDefault="0089599B" w:rsidP="004B534E">
      <w:r>
        <w:rPr>
          <w:noProof/>
        </w:rPr>
        <w:drawing>
          <wp:inline distT="0" distB="0" distL="0" distR="0" wp14:anchorId="33C56206" wp14:editId="4BA92A82">
            <wp:extent cx="5731510" cy="211201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5A"/>
    <w:rsid w:val="004B534E"/>
    <w:rsid w:val="00540B5A"/>
    <w:rsid w:val="0089599B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F3B0"/>
  <w15:chartTrackingRefBased/>
  <w15:docId w15:val="{FA3CF0D4-BBDE-4E73-97AA-A7CBBEA7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Allen</dc:creator>
  <cp:keywords/>
  <dc:description/>
  <cp:lastModifiedBy>Craig Allen</cp:lastModifiedBy>
  <cp:revision>1</cp:revision>
  <dcterms:created xsi:type="dcterms:W3CDTF">2020-06-24T08:42:00Z</dcterms:created>
  <dcterms:modified xsi:type="dcterms:W3CDTF">2020-06-24T09:10:00Z</dcterms:modified>
</cp:coreProperties>
</file>