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79FA0" w14:textId="77777777" w:rsidR="0018589E" w:rsidRPr="0018589E" w:rsidRDefault="0018589E" w:rsidP="0018589E">
      <w:pPr>
        <w:rPr>
          <w:b/>
          <w:bCs/>
          <w:lang w:val="pt-PT"/>
        </w:rPr>
      </w:pPr>
      <w:r w:rsidRPr="0018589E">
        <w:rPr>
          <w:b/>
          <w:bCs/>
          <w:lang w:val="pt-PT"/>
        </w:rPr>
        <w:t>Embargos </w:t>
      </w:r>
    </w:p>
    <w:p w14:paraId="12B3745A" w14:textId="77777777" w:rsidR="0018589E" w:rsidRPr="0018589E" w:rsidRDefault="0018589E" w:rsidP="0018589E">
      <w:pPr>
        <w:rPr>
          <w:lang w:val="pt-PT"/>
        </w:rPr>
      </w:pPr>
      <w:r w:rsidRPr="0018589E">
        <w:rPr>
          <w:b/>
          <w:bCs/>
          <w:lang w:val="pt-PT"/>
        </w:rPr>
        <w:t xml:space="preserve">Q. </w:t>
      </w:r>
      <w:proofErr w:type="spellStart"/>
      <w:r w:rsidRPr="0018589E">
        <w:rPr>
          <w:b/>
          <w:bCs/>
          <w:lang w:val="pt-PT"/>
        </w:rPr>
        <w:t>How</w:t>
      </w:r>
      <w:proofErr w:type="spellEnd"/>
      <w:r w:rsidRPr="0018589E">
        <w:rPr>
          <w:b/>
          <w:bCs/>
          <w:lang w:val="pt-PT"/>
        </w:rPr>
        <w:t xml:space="preserve"> do I Embargo </w:t>
      </w:r>
      <w:proofErr w:type="spellStart"/>
      <w:r w:rsidRPr="0018589E">
        <w:rPr>
          <w:b/>
          <w:bCs/>
          <w:lang w:val="pt-PT"/>
        </w:rPr>
        <w:t>Results</w:t>
      </w:r>
      <w:proofErr w:type="spellEnd"/>
      <w:r w:rsidRPr="0018589E">
        <w:rPr>
          <w:b/>
          <w:bCs/>
          <w:lang w:val="pt-PT"/>
        </w:rPr>
        <w:t>?</w:t>
      </w:r>
      <w:r w:rsidRPr="0018589E">
        <w:rPr>
          <w:lang w:val="pt-PT"/>
        </w:rPr>
        <w:t> </w:t>
      </w:r>
    </w:p>
    <w:p w14:paraId="09834F28" w14:textId="77777777" w:rsidR="0018589E" w:rsidRPr="0018589E" w:rsidRDefault="0018589E" w:rsidP="0018589E">
      <w:r w:rsidRPr="0018589E">
        <w:rPr>
          <w:b/>
          <w:bCs/>
        </w:rPr>
        <w:t>A. Config&gt; Examinations &gt; Seasons,</w:t>
      </w:r>
      <w:r w:rsidRPr="0018589E">
        <w:rPr>
          <w:rFonts w:ascii="Arial" w:hAnsi="Arial" w:cs="Arial"/>
          <w:b/>
          <w:bCs/>
        </w:rPr>
        <w:t> </w:t>
      </w:r>
      <w:r w:rsidRPr="0018589E">
        <w:t>select the</w:t>
      </w:r>
      <w:r w:rsidRPr="0018589E">
        <w:rPr>
          <w:rFonts w:ascii="Arial" w:hAnsi="Arial" w:cs="Arial"/>
        </w:rPr>
        <w:t> </w:t>
      </w:r>
      <w:r w:rsidRPr="0018589E">
        <w:rPr>
          <w:b/>
          <w:bCs/>
        </w:rPr>
        <w:t>Active Season</w:t>
      </w:r>
      <w:r w:rsidRPr="0018589E">
        <w:rPr>
          <w:rFonts w:ascii="Arial" w:hAnsi="Arial" w:cs="Arial"/>
        </w:rPr>
        <w:t> </w:t>
      </w:r>
      <w:r w:rsidRPr="0018589E">
        <w:t>and</w:t>
      </w:r>
      <w:r w:rsidRPr="0018589E">
        <w:rPr>
          <w:rFonts w:ascii="Arial" w:hAnsi="Arial" w:cs="Arial"/>
        </w:rPr>
        <w:t> </w:t>
      </w:r>
      <w:r w:rsidRPr="0018589E">
        <w:rPr>
          <w:b/>
          <w:bCs/>
        </w:rPr>
        <w:t>Edit</w:t>
      </w:r>
      <w:r w:rsidRPr="0018589E">
        <w:t>. Tick checkbox</w:t>
      </w:r>
      <w:r w:rsidRPr="0018589E">
        <w:rPr>
          <w:rFonts w:ascii="Arial" w:hAnsi="Arial" w:cs="Arial"/>
        </w:rPr>
        <w:t> </w:t>
      </w:r>
      <w:r w:rsidRPr="0018589E">
        <w:rPr>
          <w:b/>
          <w:bCs/>
        </w:rPr>
        <w:t>Results Embargoed</w:t>
      </w:r>
      <w:r w:rsidRPr="0018589E">
        <w:t>. </w:t>
      </w:r>
    </w:p>
    <w:p w14:paraId="0D805653" w14:textId="77777777" w:rsidR="0018589E" w:rsidRPr="0018589E" w:rsidRDefault="0018589E" w:rsidP="0018589E">
      <w:r w:rsidRPr="0018589E">
        <w:t>Permissions: If you need your system</w:t>
      </w:r>
      <w:r w:rsidRPr="0018589E">
        <w:rPr>
          <w:rFonts w:ascii="Arial" w:hAnsi="Arial" w:cs="Arial"/>
        </w:rPr>
        <w:t> </w:t>
      </w:r>
      <w:r w:rsidRPr="0018589E">
        <w:rPr>
          <w:b/>
          <w:bCs/>
        </w:rPr>
        <w:t>Administrator</w:t>
      </w:r>
      <w:r w:rsidRPr="0018589E">
        <w:rPr>
          <w:rFonts w:ascii="Arial" w:hAnsi="Arial" w:cs="Arial"/>
        </w:rPr>
        <w:t> </w:t>
      </w:r>
      <w:r w:rsidRPr="0018589E">
        <w:t>to give certain roles access to this permission, you can do this via the following process:</w:t>
      </w:r>
      <w:r w:rsidRPr="0018589E">
        <w:rPr>
          <w:rFonts w:ascii="Arial" w:hAnsi="Arial" w:cs="Arial"/>
        </w:rPr>
        <w:t> </w:t>
      </w:r>
      <w:r w:rsidRPr="0018589E">
        <w:rPr>
          <w:b/>
          <w:bCs/>
        </w:rPr>
        <w:t>Config &gt; Setup &gt; Roles &amp; Permissions,</w:t>
      </w:r>
      <w:r w:rsidRPr="0018589E">
        <w:rPr>
          <w:rFonts w:ascii="Arial" w:hAnsi="Arial" w:cs="Arial"/>
          <w:b/>
          <w:bCs/>
        </w:rPr>
        <w:t> </w:t>
      </w:r>
      <w:r w:rsidRPr="0018589E">
        <w:t>select a role and click</w:t>
      </w:r>
      <w:r w:rsidRPr="0018589E">
        <w:rPr>
          <w:rFonts w:ascii="Arial" w:hAnsi="Arial" w:cs="Arial"/>
          <w:b/>
          <w:bCs/>
        </w:rPr>
        <w:t> </w:t>
      </w:r>
      <w:r w:rsidRPr="0018589E">
        <w:rPr>
          <w:b/>
          <w:bCs/>
        </w:rPr>
        <w:t>Edit.</w:t>
      </w:r>
      <w:r w:rsidRPr="0018589E">
        <w:rPr>
          <w:rFonts w:ascii="Arial" w:hAnsi="Arial" w:cs="Arial"/>
        </w:rPr>
        <w:t> </w:t>
      </w:r>
      <w:r w:rsidRPr="0018589E">
        <w:t>Select the</w:t>
      </w:r>
      <w:r w:rsidRPr="0018589E">
        <w:rPr>
          <w:rFonts w:ascii="Arial" w:hAnsi="Arial" w:cs="Arial"/>
        </w:rPr>
        <w:t> </w:t>
      </w:r>
      <w:r w:rsidRPr="0018589E">
        <w:rPr>
          <w:b/>
          <w:bCs/>
        </w:rPr>
        <w:t>Examination</w:t>
      </w:r>
      <w:r w:rsidRPr="0018589E">
        <w:rPr>
          <w:rFonts w:ascii="Arial" w:hAnsi="Arial" w:cs="Arial"/>
        </w:rPr>
        <w:t> </w:t>
      </w:r>
      <w:r w:rsidRPr="0018589E">
        <w:t>module and tick the access permission under</w:t>
      </w:r>
      <w:r w:rsidRPr="0018589E">
        <w:rPr>
          <w:rFonts w:ascii="Arial" w:hAnsi="Arial" w:cs="Arial"/>
        </w:rPr>
        <w:t> </w:t>
      </w:r>
      <w:r w:rsidRPr="0018589E">
        <w:rPr>
          <w:b/>
          <w:bCs/>
        </w:rPr>
        <w:t>Examination &gt; Maintenance &gt; Configurations &gt; View Embargoed Results</w:t>
      </w:r>
      <w:r w:rsidRPr="0018589E">
        <w:t>. </w:t>
      </w:r>
    </w:p>
    <w:p w14:paraId="0F7C68C0" w14:textId="77777777" w:rsidR="0018589E" w:rsidRPr="0018589E" w:rsidRDefault="0018589E" w:rsidP="0018589E">
      <w:r w:rsidRPr="0018589E">
        <w:t>The embargo affects pages like</w:t>
      </w:r>
      <w:r w:rsidRPr="0018589E">
        <w:rPr>
          <w:rFonts w:ascii="Arial" w:hAnsi="Arial" w:cs="Arial"/>
        </w:rPr>
        <w:t> </w:t>
      </w:r>
      <w:r w:rsidRPr="0018589E">
        <w:rPr>
          <w:b/>
          <w:bCs/>
        </w:rPr>
        <w:t>Exam Sheets</w:t>
      </w:r>
      <w:r w:rsidRPr="0018589E">
        <w:t>,</w:t>
      </w:r>
      <w:r w:rsidRPr="0018589E">
        <w:rPr>
          <w:rFonts w:ascii="Arial" w:hAnsi="Arial" w:cs="Arial"/>
        </w:rPr>
        <w:t> </w:t>
      </w:r>
      <w:r w:rsidRPr="0018589E">
        <w:rPr>
          <w:b/>
          <w:bCs/>
        </w:rPr>
        <w:t>Student Profile Assessment</w:t>
      </w:r>
      <w:r w:rsidRPr="0018589E">
        <w:rPr>
          <w:rFonts w:ascii="Arial" w:hAnsi="Arial" w:cs="Arial"/>
        </w:rPr>
        <w:t> </w:t>
      </w:r>
      <w:r w:rsidRPr="0018589E">
        <w:t>pages,</w:t>
      </w:r>
      <w:r w:rsidRPr="0018589E">
        <w:rPr>
          <w:rFonts w:ascii="Arial" w:hAnsi="Arial" w:cs="Arial"/>
        </w:rPr>
        <w:t> </w:t>
      </w:r>
      <w:r w:rsidRPr="0018589E">
        <w:rPr>
          <w:b/>
          <w:bCs/>
        </w:rPr>
        <w:t>MCAS</w:t>
      </w:r>
      <w:r w:rsidRPr="0018589E">
        <w:t>, and</w:t>
      </w:r>
      <w:r w:rsidRPr="0018589E">
        <w:rPr>
          <w:rFonts w:ascii="Arial" w:hAnsi="Arial" w:cs="Arial"/>
        </w:rPr>
        <w:t> </w:t>
      </w:r>
      <w:r w:rsidRPr="0018589E">
        <w:rPr>
          <w:b/>
          <w:bCs/>
        </w:rPr>
        <w:t>Student Portal</w:t>
      </w:r>
      <w:r w:rsidRPr="0018589E">
        <w:t>. It will not restrict access to</w:t>
      </w:r>
      <w:r w:rsidRPr="0018589E">
        <w:rPr>
          <w:rFonts w:ascii="Arial" w:hAnsi="Arial" w:cs="Arial"/>
        </w:rPr>
        <w:t> </w:t>
      </w:r>
      <w:r w:rsidRPr="0018589E">
        <w:rPr>
          <w:b/>
          <w:bCs/>
        </w:rPr>
        <w:t>DMS</w:t>
      </w:r>
      <w:r w:rsidRPr="0018589E">
        <w:rPr>
          <w:rFonts w:ascii="Arial" w:hAnsi="Arial" w:cs="Arial"/>
        </w:rPr>
        <w:t> </w:t>
      </w:r>
      <w:r w:rsidRPr="0018589E">
        <w:t>stored reports. Once the report is run and saved as a</w:t>
      </w:r>
      <w:r w:rsidRPr="0018589E">
        <w:rPr>
          <w:rFonts w:ascii="Arial" w:hAnsi="Arial" w:cs="Arial"/>
        </w:rPr>
        <w:t> </w:t>
      </w:r>
      <w:r w:rsidRPr="0018589E">
        <w:rPr>
          <w:b/>
          <w:bCs/>
        </w:rPr>
        <w:t>DMS</w:t>
      </w:r>
      <w:r w:rsidRPr="0018589E">
        <w:rPr>
          <w:rFonts w:ascii="Arial" w:hAnsi="Arial" w:cs="Arial"/>
        </w:rPr>
        <w:t> </w:t>
      </w:r>
      <w:r w:rsidRPr="0018589E">
        <w:t>item by a user who has view embargoed results it is fixed and outside the limits of the embargo restrictions. </w:t>
      </w:r>
    </w:p>
    <w:p w14:paraId="32CB42E0" w14:textId="77777777" w:rsidR="0018589E" w:rsidRPr="0018589E" w:rsidRDefault="0018589E" w:rsidP="0018589E">
      <w:r w:rsidRPr="0018589E">
        <w:t>The Key Stage 4 dashboards covers multiple seasons and so will need to be embargoed at the dataset under</w:t>
      </w:r>
      <w:r w:rsidRPr="0018589E">
        <w:rPr>
          <w:rFonts w:ascii="Arial" w:hAnsi="Arial" w:cs="Arial"/>
        </w:rPr>
        <w:t> </w:t>
      </w:r>
      <w:r w:rsidRPr="0018589E">
        <w:rPr>
          <w:b/>
          <w:bCs/>
        </w:rPr>
        <w:t>Modules &gt; Analysis &gt; Headline Figures</w:t>
      </w:r>
      <w:r w:rsidRPr="0018589E">
        <w:rPr>
          <w:rFonts w:ascii="Arial" w:hAnsi="Arial" w:cs="Arial"/>
        </w:rPr>
        <w:t> </w:t>
      </w:r>
      <w:r w:rsidRPr="0018589E">
        <w:t>data sets. Select the dataset and tick the</w:t>
      </w:r>
      <w:r w:rsidRPr="0018589E">
        <w:rPr>
          <w:rFonts w:ascii="Arial" w:hAnsi="Arial" w:cs="Arial"/>
        </w:rPr>
        <w:t> </w:t>
      </w:r>
      <w:r w:rsidRPr="0018589E">
        <w:rPr>
          <w:b/>
          <w:bCs/>
        </w:rPr>
        <w:t>Embargoed</w:t>
      </w:r>
      <w:r w:rsidRPr="0018589E">
        <w:rPr>
          <w:rFonts w:ascii="Arial" w:hAnsi="Arial" w:cs="Arial"/>
        </w:rPr>
        <w:t> </w:t>
      </w:r>
      <w:r w:rsidRPr="0018589E">
        <w:t>tick box and save. They are not covered by season embargos. </w:t>
      </w:r>
    </w:p>
    <w:p w14:paraId="3AD15CE6" w14:textId="77777777" w:rsidR="0018589E" w:rsidRPr="0018589E" w:rsidRDefault="0018589E" w:rsidP="0018589E">
      <w:r w:rsidRPr="0018589E">
        <w:rPr>
          <w:b/>
          <w:bCs/>
        </w:rPr>
        <w:t>Q. I’ve set my embargo but students can see their results on the Student Portal/MCAS, How?</w:t>
      </w:r>
      <w:r w:rsidRPr="0018589E">
        <w:t> </w:t>
      </w:r>
    </w:p>
    <w:p w14:paraId="0CE5AF03" w14:textId="77777777" w:rsidR="0018589E" w:rsidRPr="0018589E" w:rsidRDefault="0018589E" w:rsidP="0018589E">
      <w:r w:rsidRPr="0018589E">
        <w:rPr>
          <w:b/>
          <w:bCs/>
        </w:rPr>
        <w:t>A</w:t>
      </w:r>
      <w:r w:rsidRPr="0018589E">
        <w:t>. If you have run a report and saved it as a document, it is no longer subject to the embargo and will show. You can unpublish the documents until results day. The</w:t>
      </w:r>
      <w:r w:rsidRPr="0018589E">
        <w:rPr>
          <w:rFonts w:ascii="Arial" w:hAnsi="Arial" w:cs="Arial"/>
        </w:rPr>
        <w:t> </w:t>
      </w:r>
      <w:r w:rsidRPr="0018589E">
        <w:rPr>
          <w:b/>
          <w:bCs/>
        </w:rPr>
        <w:t>Student Portal</w:t>
      </w:r>
      <w:r w:rsidRPr="0018589E">
        <w:rPr>
          <w:rFonts w:ascii="Arial" w:hAnsi="Arial" w:cs="Arial"/>
        </w:rPr>
        <w:t> </w:t>
      </w:r>
      <w:r w:rsidRPr="0018589E">
        <w:t>has its own page but the same system applies. </w:t>
      </w:r>
      <w:r w:rsidRPr="0018589E">
        <w:br/>
      </w:r>
      <w:hyperlink r:id="rId4" w:tgtFrame="_blank" w:history="1">
        <w:r w:rsidRPr="0018589E">
          <w:rPr>
            <w:rStyle w:val="Hyperlink"/>
          </w:rPr>
          <w:t>https://docs.bromcom.com/knowledge-base/how-to-manage-published-documents/</w:t>
        </w:r>
      </w:hyperlink>
      <w:r w:rsidRPr="0018589E">
        <w:t> </w:t>
      </w:r>
      <w:r w:rsidRPr="0018589E">
        <w:br/>
        <w:t>Also check the season to see if it is embargoed. </w:t>
      </w:r>
    </w:p>
    <w:p w14:paraId="6277B631" w14:textId="77777777" w:rsidR="0018589E" w:rsidRPr="0018589E" w:rsidRDefault="0018589E" w:rsidP="0018589E">
      <w:pPr>
        <w:rPr>
          <w:b/>
          <w:bCs/>
          <w:lang w:val="en-US"/>
        </w:rPr>
      </w:pPr>
      <w:r w:rsidRPr="0018589E">
        <w:rPr>
          <w:b/>
          <w:bCs/>
          <w:lang w:val="en-US"/>
        </w:rPr>
        <w:t> </w:t>
      </w:r>
    </w:p>
    <w:p w14:paraId="2595672B" w14:textId="77777777" w:rsidR="0018589E" w:rsidRPr="0018589E" w:rsidRDefault="0018589E" w:rsidP="0018589E">
      <w:pPr>
        <w:rPr>
          <w:b/>
          <w:bCs/>
        </w:rPr>
      </w:pPr>
      <w:r w:rsidRPr="0018589E">
        <w:rPr>
          <w:b/>
          <w:bCs/>
        </w:rPr>
        <w:t>Entries </w:t>
      </w:r>
    </w:p>
    <w:p w14:paraId="6FA3AFA4" w14:textId="77777777" w:rsidR="0018589E" w:rsidRPr="0018589E" w:rsidRDefault="0018589E" w:rsidP="0018589E">
      <w:r w:rsidRPr="0018589E">
        <w:rPr>
          <w:b/>
          <w:bCs/>
        </w:rPr>
        <w:t>Q. How do I remove an entry for a student?</w:t>
      </w:r>
      <w:r w:rsidRPr="0018589E">
        <w:t> </w:t>
      </w:r>
    </w:p>
    <w:p w14:paraId="75960A4E" w14:textId="77777777" w:rsidR="0018589E" w:rsidRPr="0018589E" w:rsidRDefault="0018589E" w:rsidP="0018589E">
      <w:r w:rsidRPr="0018589E">
        <w:rPr>
          <w:b/>
          <w:bCs/>
        </w:rPr>
        <w:t>A. Modules &gt; Exams &gt; Manage Candidates</w:t>
      </w:r>
      <w:r w:rsidRPr="0018589E">
        <w:t>, Select</w:t>
      </w:r>
      <w:r w:rsidRPr="0018589E">
        <w:rPr>
          <w:rFonts w:ascii="Arial" w:hAnsi="Arial" w:cs="Arial"/>
        </w:rPr>
        <w:t> </w:t>
      </w:r>
      <w:r w:rsidRPr="0018589E">
        <w:rPr>
          <w:b/>
          <w:bCs/>
        </w:rPr>
        <w:t>Candidate</w:t>
      </w:r>
      <w:r w:rsidRPr="0018589E">
        <w:rPr>
          <w:rFonts w:ascii="Arial" w:hAnsi="Arial" w:cs="Arial"/>
        </w:rPr>
        <w:t> </w:t>
      </w:r>
      <w:r w:rsidRPr="0018589E">
        <w:t>and</w:t>
      </w:r>
      <w:r w:rsidRPr="0018589E">
        <w:rPr>
          <w:rFonts w:ascii="Arial" w:hAnsi="Arial" w:cs="Arial"/>
        </w:rPr>
        <w:t> </w:t>
      </w:r>
      <w:r w:rsidRPr="0018589E">
        <w:rPr>
          <w:b/>
          <w:bCs/>
        </w:rPr>
        <w:t>Edit</w:t>
      </w:r>
      <w:r w:rsidRPr="0018589E">
        <w:t>. Change the mode from</w:t>
      </w:r>
      <w:r w:rsidRPr="0018589E">
        <w:rPr>
          <w:rFonts w:ascii="Arial" w:hAnsi="Arial" w:cs="Arial"/>
        </w:rPr>
        <w:t> </w:t>
      </w:r>
      <w:r w:rsidRPr="0018589E">
        <w:rPr>
          <w:b/>
          <w:bCs/>
        </w:rPr>
        <w:t>C</w:t>
      </w:r>
      <w:r w:rsidRPr="0018589E">
        <w:rPr>
          <w:rFonts w:ascii="Arial" w:hAnsi="Arial" w:cs="Arial"/>
          <w:b/>
          <w:bCs/>
        </w:rPr>
        <w:t> </w:t>
      </w:r>
      <w:r w:rsidRPr="0018589E">
        <w:t>(centre) to</w:t>
      </w:r>
      <w:r w:rsidRPr="0018589E">
        <w:rPr>
          <w:rFonts w:ascii="Arial" w:hAnsi="Arial" w:cs="Arial"/>
        </w:rPr>
        <w:t> </w:t>
      </w:r>
      <w:r w:rsidRPr="0018589E">
        <w:rPr>
          <w:b/>
          <w:bCs/>
        </w:rPr>
        <w:t>W</w:t>
      </w:r>
      <w:r w:rsidRPr="0018589E">
        <w:rPr>
          <w:rFonts w:ascii="Arial" w:hAnsi="Arial" w:cs="Arial"/>
        </w:rPr>
        <w:t> </w:t>
      </w:r>
      <w:r w:rsidRPr="0018589E">
        <w:t>(withdrawn). </w:t>
      </w:r>
    </w:p>
    <w:p w14:paraId="1816498D" w14:textId="77777777" w:rsidR="0018589E" w:rsidRPr="0018589E" w:rsidRDefault="0018589E" w:rsidP="0018589E">
      <w:r w:rsidRPr="0018589E">
        <w:rPr>
          <w:b/>
          <w:bCs/>
        </w:rPr>
        <w:t xml:space="preserve">Q. I am unable to see </w:t>
      </w:r>
      <w:proofErr w:type="spellStart"/>
      <w:r w:rsidRPr="0018589E">
        <w:rPr>
          <w:b/>
          <w:bCs/>
        </w:rPr>
        <w:t>Basedata</w:t>
      </w:r>
      <w:proofErr w:type="spellEnd"/>
      <w:r w:rsidRPr="0018589E">
        <w:rPr>
          <w:b/>
          <w:bCs/>
        </w:rPr>
        <w:t>?</w:t>
      </w:r>
      <w:r w:rsidRPr="0018589E">
        <w:t> </w:t>
      </w:r>
    </w:p>
    <w:p w14:paraId="2A105966" w14:textId="77777777" w:rsidR="0018589E" w:rsidRPr="0018589E" w:rsidRDefault="0018589E" w:rsidP="0018589E">
      <w:r w:rsidRPr="0018589E">
        <w:rPr>
          <w:b/>
          <w:bCs/>
        </w:rPr>
        <w:t>A.</w:t>
      </w:r>
      <w:r w:rsidRPr="0018589E">
        <w:rPr>
          <w:rFonts w:ascii="Arial" w:hAnsi="Arial" w:cs="Arial"/>
          <w:b/>
          <w:bCs/>
        </w:rPr>
        <w:t> </w:t>
      </w:r>
      <w:r w:rsidRPr="0018589E">
        <w:t>Check when the</w:t>
      </w:r>
      <w:r w:rsidRPr="0018589E">
        <w:rPr>
          <w:rFonts w:ascii="Arial" w:hAnsi="Arial" w:cs="Arial"/>
        </w:rPr>
        <w:t> </w:t>
      </w:r>
      <w:r w:rsidRPr="0018589E">
        <w:rPr>
          <w:b/>
          <w:bCs/>
        </w:rPr>
        <w:t>Season</w:t>
      </w:r>
      <w:r w:rsidRPr="0018589E">
        <w:rPr>
          <w:rFonts w:ascii="Arial" w:hAnsi="Arial" w:cs="Arial"/>
        </w:rPr>
        <w:t> </w:t>
      </w:r>
      <w:r w:rsidRPr="0018589E">
        <w:t>ended. </w:t>
      </w:r>
    </w:p>
    <w:p w14:paraId="50427A37" w14:textId="77777777" w:rsidR="0018589E" w:rsidRPr="0018589E" w:rsidRDefault="0018589E" w:rsidP="0018589E">
      <w:r w:rsidRPr="0018589E">
        <w:rPr>
          <w:b/>
          <w:bCs/>
        </w:rPr>
        <w:t>A:</w:t>
      </w:r>
      <w:r w:rsidRPr="0018589E">
        <w:rPr>
          <w:rFonts w:ascii="Arial" w:hAnsi="Arial" w:cs="Arial"/>
          <w:b/>
          <w:bCs/>
        </w:rPr>
        <w:t> </w:t>
      </w:r>
      <w:r w:rsidRPr="0018589E">
        <w:t>Make sure</w:t>
      </w:r>
      <w:r w:rsidRPr="0018589E">
        <w:rPr>
          <w:rFonts w:ascii="Arial" w:hAnsi="Arial" w:cs="Arial"/>
        </w:rPr>
        <w:t> </w:t>
      </w:r>
      <w:proofErr w:type="spellStart"/>
      <w:r w:rsidRPr="0018589E">
        <w:rPr>
          <w:b/>
          <w:bCs/>
        </w:rPr>
        <w:t>Basedata</w:t>
      </w:r>
      <w:proofErr w:type="spellEnd"/>
      <w:r w:rsidRPr="0018589E">
        <w:rPr>
          <w:rFonts w:ascii="Arial" w:hAnsi="Arial" w:cs="Arial"/>
        </w:rPr>
        <w:t> </w:t>
      </w:r>
      <w:r w:rsidRPr="0018589E">
        <w:t>is for the</w:t>
      </w:r>
      <w:r w:rsidRPr="0018589E">
        <w:rPr>
          <w:rFonts w:ascii="Arial" w:hAnsi="Arial" w:cs="Arial"/>
        </w:rPr>
        <w:t> </w:t>
      </w:r>
      <w:r w:rsidRPr="0018589E">
        <w:rPr>
          <w:b/>
          <w:bCs/>
        </w:rPr>
        <w:t>Season</w:t>
      </w:r>
      <w:r w:rsidRPr="0018589E">
        <w:rPr>
          <w:rFonts w:ascii="Arial" w:hAnsi="Arial" w:cs="Arial"/>
        </w:rPr>
        <w:t> </w:t>
      </w:r>
      <w:r w:rsidRPr="0018589E">
        <w:t>you are working on. </w:t>
      </w:r>
    </w:p>
    <w:p w14:paraId="215779DB" w14:textId="77777777" w:rsidR="0018589E" w:rsidRPr="0018589E" w:rsidRDefault="0018589E" w:rsidP="0018589E">
      <w:pPr>
        <w:rPr>
          <w:b/>
          <w:bCs/>
        </w:rPr>
      </w:pPr>
      <w:proofErr w:type="spellStart"/>
      <w:r w:rsidRPr="0018589E">
        <w:rPr>
          <w:b/>
          <w:bCs/>
        </w:rPr>
        <w:t>Basedata</w:t>
      </w:r>
      <w:proofErr w:type="spellEnd"/>
      <w:r w:rsidRPr="0018589E">
        <w:rPr>
          <w:b/>
          <w:bCs/>
        </w:rPr>
        <w:t> </w:t>
      </w:r>
    </w:p>
    <w:p w14:paraId="33EA9349" w14:textId="77777777" w:rsidR="0018589E" w:rsidRPr="0018589E" w:rsidRDefault="0018589E" w:rsidP="0018589E">
      <w:r w:rsidRPr="0018589E">
        <w:rPr>
          <w:b/>
          <w:bCs/>
        </w:rPr>
        <w:t>Q.</w:t>
      </w:r>
      <w:r w:rsidRPr="0018589E">
        <w:rPr>
          <w:rFonts w:ascii="Arial" w:hAnsi="Arial" w:cs="Arial"/>
        </w:rPr>
        <w:t> </w:t>
      </w:r>
      <w:r w:rsidRPr="0018589E">
        <w:t>I</w:t>
      </w:r>
      <w:r w:rsidRPr="0018589E">
        <w:rPr>
          <w:rFonts w:ascii="Arial" w:hAnsi="Arial" w:cs="Arial"/>
          <w:b/>
          <w:bCs/>
        </w:rPr>
        <w:t> </w:t>
      </w:r>
      <w:r w:rsidRPr="0018589E">
        <w:rPr>
          <w:b/>
          <w:bCs/>
        </w:rPr>
        <w:t xml:space="preserve">can’t Import </w:t>
      </w:r>
      <w:proofErr w:type="spellStart"/>
      <w:r w:rsidRPr="0018589E">
        <w:rPr>
          <w:b/>
          <w:bCs/>
        </w:rPr>
        <w:t>Basedata</w:t>
      </w:r>
      <w:proofErr w:type="spellEnd"/>
      <w:r w:rsidRPr="0018589E">
        <w:t>? </w:t>
      </w:r>
    </w:p>
    <w:p w14:paraId="4921315C" w14:textId="77777777" w:rsidR="0018589E" w:rsidRPr="0018589E" w:rsidRDefault="0018589E" w:rsidP="0018589E">
      <w:r w:rsidRPr="0018589E">
        <w:rPr>
          <w:b/>
          <w:bCs/>
        </w:rPr>
        <w:t>A.</w:t>
      </w:r>
      <w:r w:rsidRPr="0018589E">
        <w:rPr>
          <w:rFonts w:ascii="Arial" w:hAnsi="Arial" w:cs="Arial"/>
        </w:rPr>
        <w:t> </w:t>
      </w:r>
      <w:r w:rsidRPr="0018589E">
        <w:t>Check that</w:t>
      </w:r>
      <w:r w:rsidRPr="0018589E">
        <w:rPr>
          <w:rFonts w:ascii="Arial" w:hAnsi="Arial" w:cs="Arial"/>
        </w:rPr>
        <w:t> </w:t>
      </w:r>
      <w:r w:rsidRPr="0018589E">
        <w:rPr>
          <w:b/>
          <w:bCs/>
        </w:rPr>
        <w:t>Exam Board Status</w:t>
      </w:r>
      <w:r w:rsidRPr="0018589E">
        <w:rPr>
          <w:rFonts w:ascii="Arial" w:hAnsi="Arial" w:cs="Arial"/>
        </w:rPr>
        <w:t> </w:t>
      </w:r>
      <w:r w:rsidRPr="0018589E">
        <w:t>is enabled in</w:t>
      </w:r>
      <w:r w:rsidRPr="0018589E">
        <w:rPr>
          <w:rFonts w:ascii="Arial" w:hAnsi="Arial" w:cs="Arial"/>
        </w:rPr>
        <w:t> </w:t>
      </w:r>
      <w:r w:rsidRPr="0018589E">
        <w:rPr>
          <w:b/>
          <w:bCs/>
        </w:rPr>
        <w:t>Config &gt; Exam &gt; Exam Boards.</w:t>
      </w:r>
      <w:r w:rsidRPr="0018589E">
        <w:rPr>
          <w:rFonts w:ascii="Arial" w:hAnsi="Arial" w:cs="Arial"/>
          <w:b/>
          <w:bCs/>
        </w:rPr>
        <w:t> </w:t>
      </w:r>
      <w:r w:rsidRPr="0018589E">
        <w:t>Select the board and</w:t>
      </w:r>
      <w:r w:rsidRPr="0018589E">
        <w:rPr>
          <w:rFonts w:ascii="Arial" w:hAnsi="Arial" w:cs="Arial"/>
        </w:rPr>
        <w:t> </w:t>
      </w:r>
      <w:r w:rsidRPr="0018589E">
        <w:rPr>
          <w:b/>
          <w:bCs/>
        </w:rPr>
        <w:t>Edit</w:t>
      </w:r>
      <w:r w:rsidRPr="0018589E">
        <w:rPr>
          <w:rFonts w:ascii="Arial" w:hAnsi="Arial" w:cs="Arial"/>
        </w:rPr>
        <w:t> </w:t>
      </w:r>
      <w:r w:rsidRPr="0018589E">
        <w:t>&gt;</w:t>
      </w:r>
      <w:r w:rsidRPr="0018589E">
        <w:rPr>
          <w:rFonts w:ascii="Arial" w:hAnsi="Arial" w:cs="Arial"/>
        </w:rPr>
        <w:t> </w:t>
      </w:r>
      <w:r w:rsidRPr="0018589E">
        <w:rPr>
          <w:b/>
          <w:bCs/>
        </w:rPr>
        <w:t>Enable Board</w:t>
      </w:r>
      <w:r w:rsidRPr="0018589E">
        <w:t>. </w:t>
      </w:r>
    </w:p>
    <w:p w14:paraId="196F6819" w14:textId="77777777" w:rsidR="0018589E" w:rsidRDefault="0018589E" w:rsidP="0018589E">
      <w:pPr>
        <w:rPr>
          <w:b/>
          <w:bCs/>
          <w:lang w:val="en-US"/>
        </w:rPr>
      </w:pPr>
      <w:r w:rsidRPr="0018589E">
        <w:rPr>
          <w:b/>
          <w:bCs/>
          <w:lang w:val="en-US"/>
        </w:rPr>
        <w:t> </w:t>
      </w:r>
    </w:p>
    <w:p w14:paraId="0D245560" w14:textId="77777777" w:rsidR="008028D4" w:rsidRDefault="008028D4" w:rsidP="0018589E">
      <w:pPr>
        <w:rPr>
          <w:b/>
          <w:bCs/>
          <w:lang w:val="en-US"/>
        </w:rPr>
      </w:pPr>
    </w:p>
    <w:p w14:paraId="068E9F9D" w14:textId="77777777" w:rsidR="008028D4" w:rsidRPr="0018589E" w:rsidRDefault="008028D4" w:rsidP="0018589E">
      <w:pPr>
        <w:rPr>
          <w:b/>
          <w:bCs/>
          <w:lang w:val="en-US"/>
        </w:rPr>
      </w:pPr>
    </w:p>
    <w:p w14:paraId="61F93A1B" w14:textId="77777777" w:rsidR="0018589E" w:rsidRPr="0018589E" w:rsidRDefault="0018589E" w:rsidP="0018589E">
      <w:pPr>
        <w:rPr>
          <w:b/>
          <w:bCs/>
        </w:rPr>
      </w:pPr>
      <w:r w:rsidRPr="0018589E">
        <w:rPr>
          <w:b/>
          <w:bCs/>
        </w:rPr>
        <w:lastRenderedPageBreak/>
        <w:t>Results </w:t>
      </w:r>
    </w:p>
    <w:p w14:paraId="31371266" w14:textId="3AADC1B5" w:rsidR="0018589E" w:rsidRPr="0018589E" w:rsidRDefault="0018589E" w:rsidP="0018589E">
      <w:r w:rsidRPr="0018589E">
        <w:rPr>
          <w:b/>
          <w:bCs/>
        </w:rPr>
        <w:t xml:space="preserve">Q. </w:t>
      </w:r>
      <w:r w:rsidRPr="0018589E">
        <w:rPr>
          <w:rFonts w:ascii="Arial" w:hAnsi="Arial" w:cs="Arial"/>
          <w:b/>
          <w:bCs/>
        </w:rPr>
        <w:t> </w:t>
      </w:r>
      <w:r w:rsidRPr="0018589E">
        <w:rPr>
          <w:b/>
          <w:bCs/>
        </w:rPr>
        <w:t xml:space="preserve">I </w:t>
      </w:r>
      <w:r w:rsidR="008028D4" w:rsidRPr="0018589E">
        <w:rPr>
          <w:b/>
          <w:bCs/>
        </w:rPr>
        <w:t>can’t</w:t>
      </w:r>
      <w:r w:rsidRPr="0018589E">
        <w:rPr>
          <w:b/>
          <w:bCs/>
        </w:rPr>
        <w:t xml:space="preserve"> see my results file?</w:t>
      </w:r>
      <w:r w:rsidRPr="0018589E">
        <w:t> </w:t>
      </w:r>
    </w:p>
    <w:p w14:paraId="28C99ECF" w14:textId="77777777" w:rsidR="0018589E" w:rsidRPr="0018589E" w:rsidRDefault="0018589E" w:rsidP="0018589E">
      <w:r w:rsidRPr="0018589E">
        <w:rPr>
          <w:b/>
          <w:bCs/>
        </w:rPr>
        <w:t>A.</w:t>
      </w:r>
      <w:r w:rsidRPr="0018589E">
        <w:rPr>
          <w:rFonts w:ascii="Arial" w:hAnsi="Arial" w:cs="Arial"/>
        </w:rPr>
        <w:t> </w:t>
      </w:r>
      <w:r w:rsidRPr="0018589E">
        <w:t>Check the previously imported page. Can you see the file for import? Check the integration page shows as green and ready. </w:t>
      </w:r>
    </w:p>
    <w:p w14:paraId="59DE372D" w14:textId="77777777" w:rsidR="0018589E" w:rsidRPr="0018589E" w:rsidRDefault="0018589E" w:rsidP="0018589E">
      <w:r w:rsidRPr="0018589E">
        <w:rPr>
          <w:b/>
          <w:bCs/>
        </w:rPr>
        <w:t>A.</w:t>
      </w:r>
      <w:r w:rsidRPr="0018589E">
        <w:rPr>
          <w:rFonts w:ascii="Arial" w:hAnsi="Arial" w:cs="Arial"/>
        </w:rPr>
        <w:t> </w:t>
      </w:r>
      <w:r w:rsidRPr="0018589E">
        <w:t>If you are using the A2C link make sure you have disabled your local A2C app. </w:t>
      </w:r>
    </w:p>
    <w:p w14:paraId="3CF79A3B" w14:textId="77777777" w:rsidR="0018589E" w:rsidRPr="0018589E" w:rsidRDefault="0018589E" w:rsidP="0018589E">
      <w:r w:rsidRPr="0018589E">
        <w:rPr>
          <w:b/>
          <w:bCs/>
        </w:rPr>
        <w:t>A.</w:t>
      </w:r>
      <w:r w:rsidRPr="0018589E">
        <w:rPr>
          <w:rFonts w:ascii="Arial" w:hAnsi="Arial" w:cs="Arial"/>
        </w:rPr>
        <w:t> </w:t>
      </w:r>
      <w:r w:rsidRPr="0018589E">
        <w:t>If you have downloaded the files to standalone they cannot be received twice. You will need to upload those files then import. </w:t>
      </w:r>
    </w:p>
    <w:p w14:paraId="01E49DF5" w14:textId="77777777" w:rsidR="0018589E" w:rsidRPr="0018589E" w:rsidRDefault="0018589E" w:rsidP="0018589E">
      <w:r w:rsidRPr="0018589E">
        <w:rPr>
          <w:b/>
          <w:bCs/>
        </w:rPr>
        <w:t>A.</w:t>
      </w:r>
      <w:r w:rsidRPr="0018589E">
        <w:rPr>
          <w:rFonts w:ascii="Arial" w:hAnsi="Arial" w:cs="Arial"/>
        </w:rPr>
        <w:t> </w:t>
      </w:r>
      <w:r w:rsidRPr="0018589E">
        <w:t xml:space="preserve">Have you uploaded the files? Is there </w:t>
      </w:r>
      <w:proofErr w:type="spellStart"/>
      <w:r w:rsidRPr="0018589E">
        <w:t>basedata</w:t>
      </w:r>
      <w:proofErr w:type="spellEnd"/>
      <w:r w:rsidRPr="0018589E">
        <w:t xml:space="preserve"> imported for that exam board and season? If it is not showing check under</w:t>
      </w:r>
      <w:r w:rsidRPr="0018589E">
        <w:rPr>
          <w:rFonts w:ascii="Arial" w:hAnsi="Arial" w:cs="Arial"/>
        </w:rPr>
        <w:t> </w:t>
      </w:r>
      <w:r w:rsidRPr="0018589E">
        <w:rPr>
          <w:b/>
          <w:bCs/>
        </w:rPr>
        <w:t>Config &gt; Exams &gt; A2C Centre Setup &gt; Actions &gt; View All files</w:t>
      </w:r>
      <w:r w:rsidRPr="0018589E">
        <w:t>. </w:t>
      </w:r>
    </w:p>
    <w:p w14:paraId="3A8C6F49" w14:textId="77777777" w:rsidR="0018589E" w:rsidRPr="0018589E" w:rsidRDefault="0018589E" w:rsidP="0018589E">
      <w:r w:rsidRPr="0018589E">
        <w:rPr>
          <w:b/>
          <w:bCs/>
        </w:rPr>
        <w:t>Q. I’ve imported my results but they are not showing?</w:t>
      </w:r>
      <w:r w:rsidRPr="0018589E">
        <w:t> </w:t>
      </w:r>
    </w:p>
    <w:p w14:paraId="38960E9A" w14:textId="77777777" w:rsidR="0018589E" w:rsidRPr="0018589E" w:rsidRDefault="0018589E" w:rsidP="0018589E">
      <w:r w:rsidRPr="0018589E">
        <w:rPr>
          <w:b/>
          <w:bCs/>
        </w:rPr>
        <w:t>A</w:t>
      </w:r>
      <w:r w:rsidRPr="0018589E">
        <w:t>. Go to</w:t>
      </w:r>
      <w:r w:rsidRPr="0018589E">
        <w:rPr>
          <w:rFonts w:ascii="Arial" w:hAnsi="Arial" w:cs="Arial"/>
        </w:rPr>
        <w:t> </w:t>
      </w:r>
      <w:r w:rsidRPr="0018589E">
        <w:rPr>
          <w:b/>
          <w:bCs/>
        </w:rPr>
        <w:t>Modules &gt; Exams &gt; Manage Results</w:t>
      </w:r>
      <w:r w:rsidRPr="0018589E">
        <w:rPr>
          <w:rFonts w:ascii="Arial" w:hAnsi="Arial" w:cs="Arial"/>
        </w:rPr>
        <w:t> </w:t>
      </w:r>
      <w:r w:rsidRPr="0018589E">
        <w:rPr>
          <w:b/>
          <w:bCs/>
        </w:rPr>
        <w:t>&gt;</w:t>
      </w:r>
      <w:r w:rsidRPr="0018589E">
        <w:rPr>
          <w:rFonts w:ascii="Arial" w:hAnsi="Arial" w:cs="Arial"/>
        </w:rPr>
        <w:t> </w:t>
      </w:r>
      <w:r w:rsidRPr="0018589E">
        <w:rPr>
          <w:b/>
          <w:bCs/>
        </w:rPr>
        <w:t>Actions</w:t>
      </w:r>
      <w:r w:rsidRPr="0018589E">
        <w:rPr>
          <w:rFonts w:ascii="Arial" w:hAnsi="Arial" w:cs="Arial"/>
          <w:b/>
          <w:bCs/>
        </w:rPr>
        <w:t> </w:t>
      </w:r>
      <w:r w:rsidRPr="0018589E">
        <w:t>and</w:t>
      </w:r>
      <w:r w:rsidRPr="0018589E">
        <w:rPr>
          <w:rFonts w:ascii="Arial" w:hAnsi="Arial" w:cs="Arial"/>
          <w:b/>
          <w:bCs/>
        </w:rPr>
        <w:t> </w:t>
      </w:r>
      <w:r w:rsidRPr="0018589E">
        <w:rPr>
          <w:b/>
          <w:bCs/>
        </w:rPr>
        <w:t>Import Results</w:t>
      </w:r>
      <w:r w:rsidRPr="0018589E">
        <w:t>. Check the files are not sitting in</w:t>
      </w:r>
      <w:r w:rsidRPr="0018589E">
        <w:rPr>
          <w:rFonts w:ascii="Arial" w:hAnsi="Arial" w:cs="Arial"/>
        </w:rPr>
        <w:t> </w:t>
      </w:r>
      <w:r w:rsidRPr="0018589E">
        <w:rPr>
          <w:b/>
          <w:bCs/>
        </w:rPr>
        <w:t>Files not yet imported</w:t>
      </w:r>
      <w:r w:rsidRPr="0018589E">
        <w:t xml:space="preserve">. If they aren’t going in and you expect them to, check the series name in the file name. This should be along the lines of 6B22_15. Check the exam </w:t>
      </w:r>
      <w:proofErr w:type="spellStart"/>
      <w:r w:rsidRPr="0018589E">
        <w:t>basedata</w:t>
      </w:r>
      <w:proofErr w:type="spellEnd"/>
      <w:r w:rsidRPr="0018589E">
        <w:t xml:space="preserve"> and see if the series name here is the same as the results file. </w:t>
      </w:r>
    </w:p>
    <w:p w14:paraId="6FBAF492" w14:textId="77777777" w:rsidR="0018589E" w:rsidRPr="0018589E" w:rsidRDefault="0018589E" w:rsidP="0018589E">
      <w:r w:rsidRPr="0018589E">
        <w:rPr>
          <w:b/>
          <w:bCs/>
        </w:rPr>
        <w:t>Q. Student appearing on results import when they don’t have an exam in that season?</w:t>
      </w:r>
      <w:r w:rsidRPr="0018589E">
        <w:t> </w:t>
      </w:r>
    </w:p>
    <w:p w14:paraId="724581F1" w14:textId="77777777" w:rsidR="0018589E" w:rsidRPr="0018589E" w:rsidRDefault="0018589E" w:rsidP="0018589E">
      <w:r w:rsidRPr="0018589E">
        <w:rPr>
          <w:b/>
          <w:bCs/>
        </w:rPr>
        <w:t>A.</w:t>
      </w:r>
      <w:r w:rsidRPr="0018589E">
        <w:rPr>
          <w:rFonts w:ascii="Arial" w:hAnsi="Arial" w:cs="Arial"/>
        </w:rPr>
        <w:t> </w:t>
      </w:r>
      <w:r w:rsidRPr="0018589E">
        <w:t>Is there a</w:t>
      </w:r>
      <w:r w:rsidRPr="0018589E">
        <w:rPr>
          <w:rFonts w:ascii="Arial" w:hAnsi="Arial" w:cs="Arial"/>
        </w:rPr>
        <w:t> </w:t>
      </w:r>
      <w:r w:rsidRPr="0018589E">
        <w:rPr>
          <w:b/>
          <w:bCs/>
        </w:rPr>
        <w:t>Candidate</w:t>
      </w:r>
      <w:r w:rsidRPr="0018589E">
        <w:rPr>
          <w:rFonts w:ascii="Arial" w:hAnsi="Arial" w:cs="Arial"/>
        </w:rPr>
        <w:t> </w:t>
      </w:r>
      <w:r w:rsidRPr="0018589E">
        <w:t>with</w:t>
      </w:r>
      <w:r w:rsidRPr="0018589E">
        <w:rPr>
          <w:rFonts w:ascii="Arial" w:hAnsi="Arial" w:cs="Arial"/>
        </w:rPr>
        <w:t> </w:t>
      </w:r>
      <w:r w:rsidRPr="0018589E">
        <w:rPr>
          <w:b/>
          <w:bCs/>
        </w:rPr>
        <w:t>NO UCI Number</w:t>
      </w:r>
      <w:r w:rsidRPr="0018589E">
        <w:t>? </w:t>
      </w:r>
    </w:p>
    <w:p w14:paraId="6F96F2F5" w14:textId="77777777" w:rsidR="0018589E" w:rsidRPr="0018589E" w:rsidRDefault="0018589E" w:rsidP="0018589E">
      <w:r w:rsidRPr="0018589E">
        <w:rPr>
          <w:b/>
          <w:bCs/>
        </w:rPr>
        <w:t>A.</w:t>
      </w:r>
      <w:r w:rsidRPr="0018589E">
        <w:rPr>
          <w:rFonts w:ascii="Arial" w:hAnsi="Arial" w:cs="Arial"/>
        </w:rPr>
        <w:t> </w:t>
      </w:r>
      <w:r w:rsidRPr="0018589E">
        <w:t>Is there a</w:t>
      </w:r>
      <w:r w:rsidRPr="0018589E">
        <w:rPr>
          <w:rFonts w:ascii="Arial" w:hAnsi="Arial" w:cs="Arial"/>
        </w:rPr>
        <w:t> </w:t>
      </w:r>
      <w:r w:rsidRPr="0018589E">
        <w:rPr>
          <w:b/>
          <w:bCs/>
        </w:rPr>
        <w:t>Results</w:t>
      </w:r>
      <w:r w:rsidRPr="0018589E">
        <w:rPr>
          <w:rFonts w:ascii="Arial" w:hAnsi="Arial" w:cs="Arial"/>
        </w:rPr>
        <w:t> </w:t>
      </w:r>
      <w:r w:rsidRPr="0018589E">
        <w:t>file also with blanks? </w:t>
      </w:r>
    </w:p>
    <w:p w14:paraId="0CF39D50" w14:textId="77777777" w:rsidR="0018589E" w:rsidRPr="0018589E" w:rsidRDefault="0018589E" w:rsidP="0018589E">
      <w:r w:rsidRPr="0018589E">
        <w:rPr>
          <w:b/>
          <w:bCs/>
        </w:rPr>
        <w:t>A.</w:t>
      </w:r>
      <w:r w:rsidRPr="0018589E">
        <w:rPr>
          <w:rFonts w:ascii="Arial" w:hAnsi="Arial" w:cs="Arial"/>
        </w:rPr>
        <w:t> </w:t>
      </w:r>
      <w:r w:rsidRPr="0018589E">
        <w:t>Assign all</w:t>
      </w:r>
      <w:r w:rsidRPr="0018589E">
        <w:rPr>
          <w:rFonts w:ascii="Arial" w:hAnsi="Arial" w:cs="Arial"/>
        </w:rPr>
        <w:t> </w:t>
      </w:r>
      <w:r w:rsidRPr="0018589E">
        <w:rPr>
          <w:b/>
          <w:bCs/>
        </w:rPr>
        <w:t>Candidates</w:t>
      </w:r>
      <w:r w:rsidRPr="0018589E">
        <w:rPr>
          <w:rFonts w:ascii="Arial" w:hAnsi="Arial" w:cs="Arial"/>
        </w:rPr>
        <w:t> </w:t>
      </w:r>
      <w:r w:rsidRPr="0018589E">
        <w:t>a</w:t>
      </w:r>
      <w:r w:rsidRPr="0018589E">
        <w:rPr>
          <w:rFonts w:ascii="Arial" w:hAnsi="Arial" w:cs="Arial"/>
        </w:rPr>
        <w:t> </w:t>
      </w:r>
      <w:r w:rsidRPr="0018589E">
        <w:rPr>
          <w:b/>
          <w:bCs/>
        </w:rPr>
        <w:t>UCI Number</w:t>
      </w:r>
      <w:r w:rsidRPr="0018589E">
        <w:t>. </w:t>
      </w:r>
    </w:p>
    <w:p w14:paraId="78E6C6B9" w14:textId="77777777" w:rsidR="0018589E" w:rsidRPr="0018589E" w:rsidRDefault="0018589E" w:rsidP="0018589E">
      <w:r w:rsidRPr="0018589E">
        <w:rPr>
          <w:b/>
          <w:bCs/>
        </w:rPr>
        <w:t>Q. Assign candidate/UCI numbers via import not working?</w:t>
      </w:r>
      <w:r w:rsidRPr="0018589E">
        <w:t> </w:t>
      </w:r>
    </w:p>
    <w:p w14:paraId="48629E0B" w14:textId="77777777" w:rsidR="0018589E" w:rsidRPr="0018589E" w:rsidRDefault="0018589E" w:rsidP="0018589E">
      <w:r w:rsidRPr="0018589E">
        <w:rPr>
          <w:b/>
          <w:bCs/>
        </w:rPr>
        <w:t>A.</w:t>
      </w:r>
      <w:r w:rsidRPr="0018589E">
        <w:rPr>
          <w:rFonts w:ascii="Arial" w:hAnsi="Arial" w:cs="Arial"/>
        </w:rPr>
        <w:t> </w:t>
      </w:r>
      <w:r w:rsidRPr="0018589E">
        <w:rPr>
          <w:b/>
          <w:bCs/>
        </w:rPr>
        <w:t>Modules &gt; Exams &gt; Manage Candidates &gt; Actions &gt; Assign UCI and Candidate Numbers</w:t>
      </w:r>
      <w:r w:rsidRPr="0018589E">
        <w:rPr>
          <w:rFonts w:ascii="Arial" w:hAnsi="Arial" w:cs="Arial"/>
        </w:rPr>
        <w:t> </w:t>
      </w:r>
      <w:r w:rsidRPr="0018589E">
        <w:t>Any number in this range already assigned will not be reassigned. </w:t>
      </w:r>
    </w:p>
    <w:p w14:paraId="0A55E923" w14:textId="77777777" w:rsidR="0018589E" w:rsidRPr="0018589E" w:rsidRDefault="0018589E" w:rsidP="0018589E">
      <w:r w:rsidRPr="0018589E">
        <w:rPr>
          <w:b/>
          <w:bCs/>
        </w:rPr>
        <w:t>Q. Results file not importing/results not in grade range</w:t>
      </w:r>
      <w:r w:rsidRPr="0018589E">
        <w:t> </w:t>
      </w:r>
    </w:p>
    <w:p w14:paraId="1CDD8EBA" w14:textId="77777777" w:rsidR="0018589E" w:rsidRPr="0018589E" w:rsidRDefault="0018589E" w:rsidP="0018589E">
      <w:r w:rsidRPr="0018589E">
        <w:rPr>
          <w:b/>
          <w:bCs/>
        </w:rPr>
        <w:t>A.</w:t>
      </w:r>
      <w:r w:rsidRPr="0018589E">
        <w:rPr>
          <w:rFonts w:ascii="Arial" w:hAnsi="Arial" w:cs="Arial"/>
        </w:rPr>
        <w:t> </w:t>
      </w:r>
      <w:r w:rsidRPr="0018589E">
        <w:t>What</w:t>
      </w:r>
      <w:r w:rsidRPr="0018589E">
        <w:rPr>
          <w:rFonts w:ascii="Arial" w:hAnsi="Arial" w:cs="Arial"/>
        </w:rPr>
        <w:t> </w:t>
      </w:r>
      <w:r w:rsidRPr="0018589E">
        <w:rPr>
          <w:b/>
          <w:bCs/>
        </w:rPr>
        <w:t>Board</w:t>
      </w:r>
      <w:r w:rsidRPr="0018589E">
        <w:t>? </w:t>
      </w:r>
    </w:p>
    <w:p w14:paraId="7AB93315" w14:textId="77777777" w:rsidR="0018589E" w:rsidRPr="0018589E" w:rsidRDefault="0018589E" w:rsidP="0018589E">
      <w:r w:rsidRPr="0018589E">
        <w:rPr>
          <w:b/>
          <w:bCs/>
        </w:rPr>
        <w:t>A.</w:t>
      </w:r>
      <w:r w:rsidRPr="0018589E">
        <w:rPr>
          <w:rFonts w:ascii="Arial" w:hAnsi="Arial" w:cs="Arial"/>
        </w:rPr>
        <w:t> </w:t>
      </w:r>
      <w:r w:rsidRPr="0018589E">
        <w:t>Review</w:t>
      </w:r>
      <w:r w:rsidRPr="0018589E">
        <w:rPr>
          <w:rFonts w:ascii="Arial" w:hAnsi="Arial" w:cs="Arial"/>
        </w:rPr>
        <w:t> </w:t>
      </w:r>
      <w:r w:rsidRPr="0018589E">
        <w:rPr>
          <w:b/>
          <w:bCs/>
        </w:rPr>
        <w:t>Results</w:t>
      </w:r>
      <w:r w:rsidRPr="0018589E">
        <w:rPr>
          <w:rFonts w:ascii="Arial" w:hAnsi="Arial" w:cs="Arial"/>
        </w:rPr>
        <w:t> </w:t>
      </w:r>
      <w:r w:rsidRPr="0018589E">
        <w:rPr>
          <w:b/>
          <w:bCs/>
        </w:rPr>
        <w:t>File</w:t>
      </w:r>
      <w:r w:rsidRPr="0018589E">
        <w:t>. </w:t>
      </w:r>
    </w:p>
    <w:p w14:paraId="2DE9B1B4" w14:textId="77777777" w:rsidR="0018589E" w:rsidRPr="0018589E" w:rsidRDefault="0018589E" w:rsidP="0018589E">
      <w:r w:rsidRPr="0018589E">
        <w:rPr>
          <w:b/>
          <w:bCs/>
        </w:rPr>
        <w:t>A.</w:t>
      </w:r>
      <w:r w:rsidRPr="0018589E">
        <w:rPr>
          <w:rFonts w:ascii="Arial" w:hAnsi="Arial" w:cs="Arial"/>
          <w:b/>
          <w:bCs/>
        </w:rPr>
        <w:t> </w:t>
      </w:r>
      <w:r w:rsidRPr="0018589E">
        <w:t>What</w:t>
      </w:r>
      <w:r w:rsidRPr="0018589E">
        <w:rPr>
          <w:rFonts w:ascii="Arial" w:hAnsi="Arial" w:cs="Arial"/>
        </w:rPr>
        <w:t> </w:t>
      </w:r>
      <w:r w:rsidRPr="0018589E">
        <w:rPr>
          <w:b/>
          <w:bCs/>
        </w:rPr>
        <w:t>Exam Board</w:t>
      </w:r>
      <w:r w:rsidRPr="0018589E">
        <w:rPr>
          <w:rFonts w:ascii="Arial" w:hAnsi="Arial" w:cs="Arial"/>
        </w:rPr>
        <w:t> </w:t>
      </w:r>
      <w:r w:rsidRPr="0018589E">
        <w:t>do the</w:t>
      </w:r>
      <w:r w:rsidRPr="0018589E">
        <w:rPr>
          <w:rFonts w:ascii="Arial" w:hAnsi="Arial" w:cs="Arial"/>
        </w:rPr>
        <w:t> </w:t>
      </w:r>
      <w:r w:rsidRPr="0018589E">
        <w:rPr>
          <w:b/>
          <w:bCs/>
        </w:rPr>
        <w:t>Results</w:t>
      </w:r>
      <w:r w:rsidRPr="0018589E">
        <w:rPr>
          <w:rFonts w:ascii="Arial" w:hAnsi="Arial" w:cs="Arial"/>
        </w:rPr>
        <w:t> </w:t>
      </w:r>
      <w:r w:rsidRPr="0018589E">
        <w:t>belong to and is it consistent with the</w:t>
      </w:r>
      <w:r w:rsidRPr="0018589E">
        <w:rPr>
          <w:rFonts w:ascii="Arial" w:hAnsi="Arial" w:cs="Arial"/>
        </w:rPr>
        <w:t> </w:t>
      </w:r>
      <w:proofErr w:type="spellStart"/>
      <w:r w:rsidRPr="0018589E">
        <w:rPr>
          <w:b/>
          <w:bCs/>
        </w:rPr>
        <w:t>Basedata</w:t>
      </w:r>
      <w:proofErr w:type="spellEnd"/>
      <w:r w:rsidRPr="0018589E">
        <w:t>? </w:t>
      </w:r>
    </w:p>
    <w:p w14:paraId="795310A4" w14:textId="77777777" w:rsidR="0018589E" w:rsidRPr="0018589E" w:rsidRDefault="0018589E" w:rsidP="0018589E">
      <w:r w:rsidRPr="0018589E">
        <w:rPr>
          <w:b/>
          <w:bCs/>
        </w:rPr>
        <w:t>A.</w:t>
      </w:r>
      <w:r w:rsidRPr="0018589E">
        <w:rPr>
          <w:rFonts w:ascii="Arial" w:hAnsi="Arial" w:cs="Arial"/>
          <w:b/>
          <w:bCs/>
        </w:rPr>
        <w:t> </w:t>
      </w:r>
      <w:r w:rsidRPr="0018589E">
        <w:t>Is</w:t>
      </w:r>
      <w:r w:rsidRPr="0018589E">
        <w:rPr>
          <w:rFonts w:ascii="Arial" w:hAnsi="Arial" w:cs="Arial"/>
        </w:rPr>
        <w:t> </w:t>
      </w:r>
      <w:proofErr w:type="spellStart"/>
      <w:r w:rsidRPr="0018589E">
        <w:rPr>
          <w:b/>
          <w:bCs/>
        </w:rPr>
        <w:t>Basedata</w:t>
      </w:r>
      <w:proofErr w:type="spellEnd"/>
      <w:r w:rsidRPr="0018589E">
        <w:rPr>
          <w:rFonts w:ascii="Arial" w:hAnsi="Arial" w:cs="Arial"/>
        </w:rPr>
        <w:t> </w:t>
      </w:r>
      <w:r w:rsidRPr="0018589E">
        <w:t>updated? If not, update then</w:t>
      </w:r>
      <w:r w:rsidRPr="0018589E">
        <w:rPr>
          <w:rFonts w:ascii="Arial" w:hAnsi="Arial" w:cs="Arial"/>
        </w:rPr>
        <w:t> </w:t>
      </w:r>
      <w:r w:rsidRPr="0018589E">
        <w:rPr>
          <w:b/>
          <w:bCs/>
        </w:rPr>
        <w:t>Import</w:t>
      </w:r>
      <w:r w:rsidRPr="0018589E">
        <w:rPr>
          <w:rFonts w:ascii="Arial" w:hAnsi="Arial" w:cs="Arial"/>
        </w:rPr>
        <w:t> </w:t>
      </w:r>
      <w:r w:rsidRPr="0018589E">
        <w:rPr>
          <w:b/>
          <w:bCs/>
        </w:rPr>
        <w:t>Results</w:t>
      </w:r>
      <w:r w:rsidRPr="0018589E">
        <w:rPr>
          <w:rFonts w:ascii="Arial" w:hAnsi="Arial" w:cs="Arial"/>
        </w:rPr>
        <w:t> </w:t>
      </w:r>
      <w:r w:rsidRPr="0018589E">
        <w:t>once more (</w:t>
      </w:r>
      <w:r w:rsidRPr="0018589E">
        <w:rPr>
          <w:b/>
          <w:bCs/>
        </w:rPr>
        <w:t>Import Results &gt; Previously Imported</w:t>
      </w:r>
      <w:r w:rsidRPr="0018589E">
        <w:t>) </w:t>
      </w:r>
    </w:p>
    <w:p w14:paraId="02B26402" w14:textId="77777777" w:rsidR="0018589E" w:rsidRPr="0018589E" w:rsidRDefault="0018589E" w:rsidP="0018589E">
      <w:r w:rsidRPr="0018589E">
        <w:rPr>
          <w:b/>
          <w:bCs/>
        </w:rPr>
        <w:t xml:space="preserve">Q. We have manually entered some Results but on the results slip for the students the grade is being listed under </w:t>
      </w:r>
      <w:proofErr w:type="spellStart"/>
      <w:r w:rsidRPr="0018589E">
        <w:rPr>
          <w:b/>
          <w:bCs/>
        </w:rPr>
        <w:t>equiv</w:t>
      </w:r>
      <w:proofErr w:type="spellEnd"/>
      <w:r w:rsidRPr="0018589E">
        <w:rPr>
          <w:b/>
          <w:bCs/>
        </w:rPr>
        <w:t xml:space="preserve"> rather than results? Why is this?</w:t>
      </w:r>
      <w:r w:rsidRPr="0018589E">
        <w:t> </w:t>
      </w:r>
    </w:p>
    <w:p w14:paraId="10B36118" w14:textId="77777777" w:rsidR="0018589E" w:rsidRPr="0018589E" w:rsidRDefault="0018589E" w:rsidP="0018589E">
      <w:r w:rsidRPr="0018589E">
        <w:rPr>
          <w:b/>
          <w:bCs/>
        </w:rPr>
        <w:t>A.</w:t>
      </w:r>
      <w:r w:rsidRPr="0018589E">
        <w:rPr>
          <w:rFonts w:ascii="Arial" w:hAnsi="Arial" w:cs="Arial"/>
        </w:rPr>
        <w:t> </w:t>
      </w:r>
      <w:r w:rsidRPr="0018589E">
        <w:t>If you want those</w:t>
      </w:r>
      <w:r w:rsidRPr="0018589E">
        <w:rPr>
          <w:rFonts w:ascii="Arial" w:hAnsi="Arial" w:cs="Arial"/>
        </w:rPr>
        <w:t> </w:t>
      </w:r>
      <w:r w:rsidRPr="0018589E">
        <w:rPr>
          <w:b/>
          <w:bCs/>
        </w:rPr>
        <w:t>Results</w:t>
      </w:r>
      <w:r w:rsidRPr="0018589E">
        <w:rPr>
          <w:rFonts w:ascii="Arial" w:hAnsi="Arial" w:cs="Arial"/>
        </w:rPr>
        <w:t> </w:t>
      </w:r>
      <w:r w:rsidRPr="0018589E">
        <w:t>to appear in the</w:t>
      </w:r>
      <w:r w:rsidRPr="0018589E">
        <w:rPr>
          <w:rFonts w:ascii="Arial" w:hAnsi="Arial" w:cs="Arial"/>
        </w:rPr>
        <w:t> </w:t>
      </w:r>
      <w:r w:rsidRPr="0018589E">
        <w:rPr>
          <w:b/>
          <w:bCs/>
        </w:rPr>
        <w:t>Result</w:t>
      </w:r>
      <w:r w:rsidRPr="0018589E">
        <w:rPr>
          <w:rFonts w:ascii="Arial" w:hAnsi="Arial" w:cs="Arial"/>
        </w:rPr>
        <w:t> </w:t>
      </w:r>
      <w:r w:rsidRPr="0018589E">
        <w:t xml:space="preserve">column of the report I could </w:t>
      </w:r>
      <w:r w:rsidRPr="0018589E">
        <w:rPr>
          <w:rFonts w:ascii="Arial" w:hAnsi="Arial" w:cs="Arial"/>
        </w:rPr>
        <w:t>              </w:t>
      </w:r>
      <w:r w:rsidRPr="0018589E">
        <w:t xml:space="preserve"> suggest that on the</w:t>
      </w:r>
      <w:r w:rsidRPr="0018589E">
        <w:rPr>
          <w:rFonts w:ascii="Arial" w:hAnsi="Arial" w:cs="Arial"/>
        </w:rPr>
        <w:t> </w:t>
      </w:r>
      <w:r w:rsidRPr="0018589E">
        <w:rPr>
          <w:b/>
          <w:bCs/>
        </w:rPr>
        <w:t>Report Parameters</w:t>
      </w:r>
      <w:r w:rsidRPr="0018589E">
        <w:rPr>
          <w:rFonts w:ascii="Arial" w:hAnsi="Arial" w:cs="Arial"/>
        </w:rPr>
        <w:t> </w:t>
      </w:r>
      <w:r w:rsidRPr="0018589E">
        <w:t>page there is a</w:t>
      </w:r>
      <w:r w:rsidRPr="0018589E">
        <w:rPr>
          <w:rFonts w:ascii="Arial" w:hAnsi="Arial" w:cs="Arial"/>
        </w:rPr>
        <w:t> </w:t>
      </w:r>
      <w:r w:rsidRPr="0018589E">
        <w:rPr>
          <w:b/>
          <w:bCs/>
        </w:rPr>
        <w:t>tick box</w:t>
      </w:r>
      <w:r w:rsidRPr="0018589E">
        <w:rPr>
          <w:rFonts w:ascii="Arial" w:hAnsi="Arial" w:cs="Arial"/>
        </w:rPr>
        <w:t> </w:t>
      </w:r>
      <w:r w:rsidRPr="0018589E">
        <w:t>called “</w:t>
      </w:r>
      <w:r w:rsidRPr="0018589E">
        <w:rPr>
          <w:b/>
          <w:bCs/>
        </w:rPr>
        <w:t>Non EDI entries in</w:t>
      </w:r>
      <w:r w:rsidRPr="0018589E">
        <w:rPr>
          <w:rFonts w:ascii="Arial" w:hAnsi="Arial" w:cs="Arial"/>
          <w:b/>
          <w:bCs/>
        </w:rPr>
        <w:t> </w:t>
      </w:r>
      <w:r w:rsidRPr="0018589E">
        <w:rPr>
          <w:b/>
          <w:bCs/>
        </w:rPr>
        <w:t>Results column</w:t>
      </w:r>
      <w:r w:rsidRPr="0018589E">
        <w:t>” which will put any</w:t>
      </w:r>
      <w:r w:rsidRPr="0018589E">
        <w:rPr>
          <w:rFonts w:ascii="Arial" w:hAnsi="Arial" w:cs="Arial"/>
        </w:rPr>
        <w:t> </w:t>
      </w:r>
      <w:r w:rsidRPr="0018589E">
        <w:rPr>
          <w:b/>
          <w:bCs/>
        </w:rPr>
        <w:t>Non EDI</w:t>
      </w:r>
      <w:r w:rsidRPr="0018589E">
        <w:rPr>
          <w:rFonts w:ascii="Arial" w:hAnsi="Arial" w:cs="Arial"/>
        </w:rPr>
        <w:t> </w:t>
      </w:r>
      <w:r w:rsidRPr="0018589E">
        <w:rPr>
          <w:b/>
          <w:bCs/>
        </w:rPr>
        <w:t>Results</w:t>
      </w:r>
      <w:r w:rsidRPr="0018589E">
        <w:rPr>
          <w:rFonts w:ascii="Arial" w:hAnsi="Arial" w:cs="Arial"/>
        </w:rPr>
        <w:t> </w:t>
      </w:r>
      <w:r w:rsidRPr="0018589E">
        <w:t>into the</w:t>
      </w:r>
      <w:r w:rsidRPr="0018589E">
        <w:rPr>
          <w:rFonts w:ascii="Arial" w:hAnsi="Arial" w:cs="Arial"/>
        </w:rPr>
        <w:t> </w:t>
      </w:r>
      <w:r w:rsidRPr="0018589E">
        <w:rPr>
          <w:b/>
          <w:bCs/>
        </w:rPr>
        <w:t>Results</w:t>
      </w:r>
      <w:r w:rsidRPr="0018589E">
        <w:rPr>
          <w:rFonts w:ascii="Arial" w:hAnsi="Arial" w:cs="Arial"/>
        </w:rPr>
        <w:t> </w:t>
      </w:r>
      <w:r w:rsidRPr="0018589E">
        <w:t>column. </w:t>
      </w:r>
    </w:p>
    <w:p w14:paraId="4CA08A52" w14:textId="77777777" w:rsidR="0018589E" w:rsidRPr="0018589E" w:rsidRDefault="0018589E" w:rsidP="0018589E">
      <w:r w:rsidRPr="0018589E">
        <w:rPr>
          <w:b/>
          <w:bCs/>
        </w:rPr>
        <w:t>Q. I’ve imported my results file and it’s not appearing, why is this?</w:t>
      </w:r>
      <w:r w:rsidRPr="0018589E">
        <w:t> </w:t>
      </w:r>
    </w:p>
    <w:p w14:paraId="45E749E6" w14:textId="77777777" w:rsidR="0018589E" w:rsidRPr="0018589E" w:rsidRDefault="0018589E" w:rsidP="0018589E">
      <w:r w:rsidRPr="0018589E">
        <w:rPr>
          <w:b/>
          <w:bCs/>
        </w:rPr>
        <w:t>A.</w:t>
      </w:r>
      <w:r w:rsidRPr="0018589E">
        <w:rPr>
          <w:rFonts w:ascii="Arial" w:hAnsi="Arial" w:cs="Arial"/>
        </w:rPr>
        <w:t> </w:t>
      </w:r>
      <w:r w:rsidRPr="0018589E">
        <w:t>This could potentially be down to the</w:t>
      </w:r>
      <w:r w:rsidRPr="0018589E">
        <w:rPr>
          <w:rFonts w:ascii="Arial" w:hAnsi="Arial" w:cs="Arial"/>
        </w:rPr>
        <w:t> </w:t>
      </w:r>
      <w:r w:rsidRPr="0018589E">
        <w:rPr>
          <w:b/>
          <w:bCs/>
        </w:rPr>
        <w:t>File</w:t>
      </w:r>
      <w:r w:rsidRPr="0018589E">
        <w:rPr>
          <w:rFonts w:ascii="Arial" w:hAnsi="Arial" w:cs="Arial"/>
        </w:rPr>
        <w:t> </w:t>
      </w:r>
      <w:r w:rsidRPr="0018589E">
        <w:t>not being set for the Correct</w:t>
      </w:r>
      <w:r w:rsidRPr="0018589E">
        <w:rPr>
          <w:rFonts w:ascii="Arial" w:hAnsi="Arial" w:cs="Arial"/>
        </w:rPr>
        <w:t> </w:t>
      </w:r>
      <w:r w:rsidRPr="0018589E">
        <w:rPr>
          <w:b/>
          <w:bCs/>
        </w:rPr>
        <w:t>Month/Year</w:t>
      </w:r>
      <w:r w:rsidRPr="0018589E">
        <w:rPr>
          <w:rFonts w:ascii="Arial" w:hAnsi="Arial" w:cs="Arial"/>
        </w:rPr>
        <w:t> </w:t>
      </w:r>
      <w:r w:rsidRPr="0018589E">
        <w:t>of your</w:t>
      </w:r>
      <w:r w:rsidRPr="0018589E">
        <w:rPr>
          <w:rFonts w:ascii="Arial" w:hAnsi="Arial" w:cs="Arial"/>
        </w:rPr>
        <w:t> </w:t>
      </w:r>
      <w:r w:rsidRPr="0018589E">
        <w:rPr>
          <w:b/>
          <w:bCs/>
        </w:rPr>
        <w:t>Summer</w:t>
      </w:r>
      <w:r w:rsidRPr="0018589E">
        <w:rPr>
          <w:rFonts w:ascii="Arial" w:hAnsi="Arial" w:cs="Arial"/>
        </w:rPr>
        <w:t> </w:t>
      </w:r>
      <w:r w:rsidRPr="0018589E">
        <w:rPr>
          <w:b/>
          <w:bCs/>
        </w:rPr>
        <w:t>Season</w:t>
      </w:r>
      <w:r w:rsidRPr="0018589E">
        <w:t>. </w:t>
      </w:r>
    </w:p>
    <w:p w14:paraId="550ADBCA" w14:textId="77777777" w:rsidR="0018589E" w:rsidRPr="0018589E" w:rsidRDefault="0018589E" w:rsidP="0018589E">
      <w:r w:rsidRPr="0018589E">
        <w:rPr>
          <w:b/>
          <w:bCs/>
        </w:rPr>
        <w:lastRenderedPageBreak/>
        <w:t>A.</w:t>
      </w:r>
      <w:r w:rsidRPr="0018589E">
        <w:rPr>
          <w:rFonts w:ascii="Arial" w:hAnsi="Arial" w:cs="Arial"/>
        </w:rPr>
        <w:t> </w:t>
      </w:r>
      <w:r w:rsidRPr="0018589E">
        <w:t>You can</w:t>
      </w:r>
      <w:r w:rsidRPr="0018589E">
        <w:rPr>
          <w:rFonts w:ascii="Arial" w:hAnsi="Arial" w:cs="Arial"/>
        </w:rPr>
        <w:t> </w:t>
      </w:r>
      <w:r w:rsidRPr="0018589E">
        <w:rPr>
          <w:b/>
          <w:bCs/>
        </w:rPr>
        <w:t>Open the File using Notepad,</w:t>
      </w:r>
      <w:r w:rsidRPr="0018589E">
        <w:rPr>
          <w:rFonts w:ascii="Arial" w:hAnsi="Arial" w:cs="Arial"/>
        </w:rPr>
        <w:t> </w:t>
      </w:r>
      <w:r w:rsidRPr="0018589E">
        <w:t>and please check the</w:t>
      </w:r>
      <w:r w:rsidRPr="0018589E">
        <w:rPr>
          <w:rFonts w:ascii="Arial" w:hAnsi="Arial" w:cs="Arial"/>
        </w:rPr>
        <w:t> </w:t>
      </w:r>
      <w:r w:rsidRPr="0018589E">
        <w:rPr>
          <w:b/>
          <w:bCs/>
        </w:rPr>
        <w:t>Top Line of the File</w:t>
      </w:r>
      <w:r w:rsidRPr="0018589E">
        <w:t>. Check</w:t>
      </w:r>
      <w:r w:rsidRPr="0018589E">
        <w:rPr>
          <w:rFonts w:ascii="Arial" w:hAnsi="Arial" w:cs="Arial"/>
        </w:rPr>
        <w:t> </w:t>
      </w:r>
      <w:r w:rsidRPr="0018589E">
        <w:rPr>
          <w:b/>
          <w:bCs/>
        </w:rPr>
        <w:t>Characters 10-13 – e.g. 9I20</w:t>
      </w:r>
      <w:r w:rsidRPr="0018589E">
        <w:t>. This is the</w:t>
      </w:r>
      <w:r w:rsidRPr="0018589E">
        <w:rPr>
          <w:rFonts w:ascii="Arial" w:hAnsi="Arial" w:cs="Arial"/>
        </w:rPr>
        <w:t> </w:t>
      </w:r>
      <w:r w:rsidRPr="0018589E">
        <w:rPr>
          <w:b/>
          <w:bCs/>
        </w:rPr>
        <w:t>Month</w:t>
      </w:r>
      <w:r w:rsidRPr="0018589E">
        <w:rPr>
          <w:rFonts w:ascii="Arial" w:hAnsi="Arial" w:cs="Arial"/>
        </w:rPr>
        <w:t> </w:t>
      </w:r>
      <w:r w:rsidRPr="0018589E">
        <w:t>and</w:t>
      </w:r>
      <w:r w:rsidRPr="0018589E">
        <w:rPr>
          <w:rFonts w:ascii="Arial" w:hAnsi="Arial" w:cs="Arial"/>
        </w:rPr>
        <w:t> </w:t>
      </w:r>
      <w:r w:rsidRPr="0018589E">
        <w:rPr>
          <w:b/>
          <w:bCs/>
        </w:rPr>
        <w:t>Year</w:t>
      </w:r>
      <w:r w:rsidRPr="0018589E">
        <w:rPr>
          <w:rFonts w:ascii="Arial" w:hAnsi="Arial" w:cs="Arial"/>
        </w:rPr>
        <w:t> </w:t>
      </w:r>
      <w:r w:rsidRPr="0018589E">
        <w:t>that this</w:t>
      </w:r>
      <w:r w:rsidRPr="0018589E">
        <w:rPr>
          <w:rFonts w:ascii="Arial" w:hAnsi="Arial" w:cs="Arial"/>
        </w:rPr>
        <w:t> </w:t>
      </w:r>
      <w:r w:rsidRPr="0018589E">
        <w:rPr>
          <w:b/>
          <w:bCs/>
        </w:rPr>
        <w:t>Results File</w:t>
      </w:r>
      <w:r w:rsidRPr="0018589E">
        <w:rPr>
          <w:rFonts w:ascii="Arial" w:hAnsi="Arial" w:cs="Arial"/>
        </w:rPr>
        <w:t> </w:t>
      </w:r>
      <w:r w:rsidRPr="0018589E">
        <w:t>is for (I.E</w:t>
      </w:r>
      <w:r w:rsidRPr="0018589E">
        <w:rPr>
          <w:rFonts w:ascii="Arial" w:hAnsi="Arial" w:cs="Arial"/>
        </w:rPr>
        <w:t> </w:t>
      </w:r>
      <w:r w:rsidRPr="0018589E">
        <w:rPr>
          <w:b/>
          <w:bCs/>
        </w:rPr>
        <w:t>9I20</w:t>
      </w:r>
      <w:r w:rsidRPr="0018589E">
        <w:rPr>
          <w:rFonts w:ascii="Arial" w:hAnsi="Arial" w:cs="Arial"/>
          <w:b/>
          <w:bCs/>
        </w:rPr>
        <w:t> </w:t>
      </w:r>
      <w:r w:rsidRPr="0018589E">
        <w:t>would be</w:t>
      </w:r>
      <w:r w:rsidRPr="0018589E">
        <w:rPr>
          <w:rFonts w:ascii="Arial" w:hAnsi="Arial" w:cs="Arial"/>
        </w:rPr>
        <w:t> </w:t>
      </w:r>
      <w:r w:rsidRPr="0018589E">
        <w:rPr>
          <w:b/>
          <w:bCs/>
        </w:rPr>
        <w:t>September 2020</w:t>
      </w:r>
      <w:r w:rsidRPr="0018589E">
        <w:t>). </w:t>
      </w:r>
    </w:p>
    <w:p w14:paraId="1C9EA90E" w14:textId="77777777" w:rsidR="0018589E" w:rsidRPr="0018589E" w:rsidRDefault="0018589E" w:rsidP="0018589E">
      <w:r w:rsidRPr="0018589E">
        <w:t>Please ensure you’re</w:t>
      </w:r>
      <w:r w:rsidRPr="0018589E">
        <w:rPr>
          <w:rFonts w:ascii="Arial" w:hAnsi="Arial" w:cs="Arial"/>
        </w:rPr>
        <w:t> </w:t>
      </w:r>
      <w:r w:rsidRPr="0018589E">
        <w:rPr>
          <w:b/>
          <w:bCs/>
        </w:rPr>
        <w:t>Importing the</w:t>
      </w:r>
      <w:r w:rsidRPr="0018589E">
        <w:rPr>
          <w:rFonts w:ascii="Arial" w:hAnsi="Arial" w:cs="Arial"/>
        </w:rPr>
        <w:t> </w:t>
      </w:r>
      <w:r w:rsidRPr="0018589E">
        <w:rPr>
          <w:b/>
          <w:bCs/>
        </w:rPr>
        <w:t>File</w:t>
      </w:r>
      <w:r w:rsidRPr="0018589E">
        <w:rPr>
          <w:rFonts w:ascii="Arial" w:hAnsi="Arial" w:cs="Arial"/>
        </w:rPr>
        <w:t> </w:t>
      </w:r>
      <w:r w:rsidRPr="0018589E">
        <w:t>into the</w:t>
      </w:r>
      <w:r w:rsidRPr="0018589E">
        <w:rPr>
          <w:rFonts w:ascii="Arial" w:hAnsi="Arial" w:cs="Arial"/>
        </w:rPr>
        <w:t> </w:t>
      </w:r>
      <w:r w:rsidRPr="0018589E">
        <w:rPr>
          <w:b/>
          <w:bCs/>
        </w:rPr>
        <w:t>Season</w:t>
      </w:r>
      <w:r w:rsidRPr="0018589E">
        <w:rPr>
          <w:rFonts w:ascii="Arial" w:hAnsi="Arial" w:cs="Arial"/>
        </w:rPr>
        <w:t> </w:t>
      </w:r>
      <w:r w:rsidRPr="0018589E">
        <w:t>that contains this</w:t>
      </w:r>
      <w:r w:rsidRPr="0018589E">
        <w:rPr>
          <w:rFonts w:ascii="Arial" w:hAnsi="Arial" w:cs="Arial"/>
        </w:rPr>
        <w:t> </w:t>
      </w:r>
      <w:r w:rsidRPr="0018589E">
        <w:rPr>
          <w:b/>
          <w:bCs/>
        </w:rPr>
        <w:t>Month/Year</w:t>
      </w:r>
      <w:r w:rsidRPr="0018589E">
        <w:rPr>
          <w:rFonts w:ascii="Arial" w:hAnsi="Arial" w:cs="Arial"/>
          <w:b/>
          <w:bCs/>
        </w:rPr>
        <w:t> </w:t>
      </w:r>
      <w:r w:rsidRPr="0018589E">
        <w:t>combination where you can use that</w:t>
      </w:r>
      <w:r w:rsidRPr="0018589E">
        <w:rPr>
          <w:rFonts w:ascii="Arial" w:hAnsi="Arial" w:cs="Arial"/>
        </w:rPr>
        <w:t> </w:t>
      </w:r>
      <w:r w:rsidRPr="0018589E">
        <w:rPr>
          <w:b/>
          <w:bCs/>
        </w:rPr>
        <w:t>Season</w:t>
      </w:r>
      <w:r w:rsidRPr="0018589E">
        <w:rPr>
          <w:rFonts w:ascii="Arial" w:hAnsi="Arial" w:cs="Arial"/>
        </w:rPr>
        <w:t> </w:t>
      </w:r>
      <w:r w:rsidRPr="0018589E">
        <w:t>for those</w:t>
      </w:r>
      <w:r w:rsidRPr="0018589E">
        <w:rPr>
          <w:rFonts w:ascii="Arial" w:hAnsi="Arial" w:cs="Arial"/>
        </w:rPr>
        <w:t> </w:t>
      </w:r>
      <w:r w:rsidRPr="0018589E">
        <w:rPr>
          <w:b/>
          <w:bCs/>
        </w:rPr>
        <w:t>Results</w:t>
      </w:r>
      <w:r w:rsidRPr="0018589E">
        <w:t>. (In this example, it</w:t>
      </w:r>
      <w:r w:rsidRPr="0018589E">
        <w:rPr>
          <w:rFonts w:ascii="Arial" w:hAnsi="Arial" w:cs="Arial"/>
        </w:rPr>
        <w:t> </w:t>
      </w:r>
      <w:r w:rsidRPr="0018589E">
        <w:rPr>
          <w:b/>
          <w:bCs/>
        </w:rPr>
        <w:t>will not</w:t>
      </w:r>
      <w:r w:rsidRPr="0018589E">
        <w:rPr>
          <w:rFonts w:ascii="Arial" w:hAnsi="Arial" w:cs="Arial"/>
        </w:rPr>
        <w:t> </w:t>
      </w:r>
      <w:r w:rsidRPr="0018589E">
        <w:t>Import into</w:t>
      </w:r>
      <w:r w:rsidRPr="0018589E">
        <w:rPr>
          <w:rFonts w:ascii="Arial" w:hAnsi="Arial" w:cs="Arial"/>
        </w:rPr>
        <w:t> </w:t>
      </w:r>
      <w:r w:rsidRPr="0018589E">
        <w:rPr>
          <w:b/>
          <w:bCs/>
        </w:rPr>
        <w:t>Summer 2021</w:t>
      </w:r>
      <w:r w:rsidRPr="0018589E">
        <w:t>, as this is unlikely to contain</w:t>
      </w:r>
      <w:r w:rsidRPr="0018589E">
        <w:rPr>
          <w:rFonts w:ascii="Arial" w:hAnsi="Arial" w:cs="Arial"/>
        </w:rPr>
        <w:t> </w:t>
      </w:r>
      <w:r w:rsidRPr="0018589E">
        <w:rPr>
          <w:b/>
          <w:bCs/>
        </w:rPr>
        <w:t>September 2020</w:t>
      </w:r>
      <w:r w:rsidRPr="0018589E">
        <w:rPr>
          <w:rFonts w:ascii="Arial" w:hAnsi="Arial" w:cs="Arial"/>
        </w:rPr>
        <w:t> </w:t>
      </w:r>
      <w:r w:rsidRPr="0018589E">
        <w:t>in the</w:t>
      </w:r>
      <w:r w:rsidRPr="0018589E">
        <w:rPr>
          <w:rFonts w:ascii="Arial" w:hAnsi="Arial" w:cs="Arial"/>
        </w:rPr>
        <w:t> </w:t>
      </w:r>
      <w:r w:rsidRPr="0018589E">
        <w:rPr>
          <w:b/>
          <w:bCs/>
        </w:rPr>
        <w:t>Season</w:t>
      </w:r>
      <w:r w:rsidRPr="0018589E">
        <w:t>) For any questions on this, please discuss with the relevant</w:t>
      </w:r>
      <w:r w:rsidRPr="0018589E">
        <w:rPr>
          <w:rFonts w:ascii="Arial" w:hAnsi="Arial" w:cs="Arial"/>
        </w:rPr>
        <w:t> </w:t>
      </w:r>
      <w:r w:rsidRPr="0018589E">
        <w:rPr>
          <w:b/>
          <w:bCs/>
        </w:rPr>
        <w:t>Exam Board.</w:t>
      </w:r>
      <w:r w:rsidRPr="0018589E">
        <w:t> </w:t>
      </w:r>
    </w:p>
    <w:p w14:paraId="0DC83B4E" w14:textId="77777777" w:rsidR="0018589E" w:rsidRPr="0018589E" w:rsidRDefault="0018589E" w:rsidP="0018589E">
      <w:r w:rsidRPr="0018589E">
        <w:rPr>
          <w:b/>
          <w:bCs/>
        </w:rPr>
        <w:t>Q. Students in results file not matching?</w:t>
      </w:r>
      <w:r w:rsidRPr="0018589E">
        <w:t> </w:t>
      </w:r>
    </w:p>
    <w:p w14:paraId="5597E22C" w14:textId="77777777" w:rsidR="0018589E" w:rsidRPr="0018589E" w:rsidRDefault="0018589E" w:rsidP="0018589E">
      <w:r w:rsidRPr="0018589E">
        <w:rPr>
          <w:b/>
          <w:bCs/>
        </w:rPr>
        <w:t>A.</w:t>
      </w:r>
      <w:r w:rsidRPr="0018589E">
        <w:rPr>
          <w:rFonts w:ascii="Arial" w:hAnsi="Arial" w:cs="Arial"/>
        </w:rPr>
        <w:t> </w:t>
      </w:r>
      <w:r w:rsidRPr="0018589E">
        <w:rPr>
          <w:b/>
          <w:bCs/>
        </w:rPr>
        <w:t>Results</w:t>
      </w:r>
      <w:r w:rsidRPr="0018589E">
        <w:rPr>
          <w:rFonts w:ascii="Arial" w:hAnsi="Arial" w:cs="Arial"/>
        </w:rPr>
        <w:t> </w:t>
      </w:r>
      <w:r w:rsidRPr="0018589E">
        <w:t>*may* match on</w:t>
      </w:r>
      <w:r w:rsidRPr="0018589E">
        <w:rPr>
          <w:rFonts w:ascii="Arial" w:hAnsi="Arial" w:cs="Arial"/>
        </w:rPr>
        <w:t> </w:t>
      </w:r>
      <w:r w:rsidRPr="0018589E">
        <w:rPr>
          <w:b/>
          <w:bCs/>
        </w:rPr>
        <w:t>UCI</w:t>
      </w:r>
      <w:r w:rsidRPr="0018589E">
        <w:rPr>
          <w:rFonts w:ascii="Arial" w:hAnsi="Arial" w:cs="Arial"/>
        </w:rPr>
        <w:t> </w:t>
      </w:r>
      <w:r w:rsidRPr="0018589E">
        <w:rPr>
          <w:rFonts w:ascii="Aptos" w:hAnsi="Aptos" w:cs="Aptos"/>
        </w:rPr>
        <w:t>–</w:t>
      </w:r>
      <w:r w:rsidRPr="0018589E">
        <w:t xml:space="preserve"> what</w:t>
      </w:r>
      <w:r w:rsidRPr="0018589E">
        <w:rPr>
          <w:rFonts w:ascii="Arial" w:hAnsi="Arial" w:cs="Arial"/>
        </w:rPr>
        <w:t> </w:t>
      </w:r>
      <w:r w:rsidRPr="0018589E">
        <w:rPr>
          <w:b/>
          <w:bCs/>
        </w:rPr>
        <w:t>UCI</w:t>
      </w:r>
      <w:r w:rsidRPr="0018589E">
        <w:rPr>
          <w:rFonts w:ascii="Arial" w:hAnsi="Arial" w:cs="Arial"/>
        </w:rPr>
        <w:t> </w:t>
      </w:r>
      <w:r w:rsidRPr="0018589E">
        <w:t>is in the</w:t>
      </w:r>
      <w:r w:rsidRPr="0018589E">
        <w:rPr>
          <w:rFonts w:ascii="Arial" w:hAnsi="Arial" w:cs="Arial"/>
        </w:rPr>
        <w:t> </w:t>
      </w:r>
      <w:r w:rsidRPr="0018589E">
        <w:rPr>
          <w:b/>
          <w:bCs/>
        </w:rPr>
        <w:t>Results</w:t>
      </w:r>
      <w:r w:rsidRPr="0018589E">
        <w:rPr>
          <w:rFonts w:ascii="Arial" w:hAnsi="Arial" w:cs="Arial"/>
        </w:rPr>
        <w:t> </w:t>
      </w:r>
      <w:r w:rsidRPr="0018589E">
        <w:rPr>
          <w:b/>
          <w:bCs/>
        </w:rPr>
        <w:t>File</w:t>
      </w:r>
      <w:r w:rsidRPr="0018589E">
        <w:rPr>
          <w:rFonts w:ascii="Arial" w:hAnsi="Arial" w:cs="Arial"/>
        </w:rPr>
        <w:t> </w:t>
      </w:r>
      <w:r w:rsidRPr="0018589E">
        <w:t>vs. the</w:t>
      </w:r>
      <w:r w:rsidRPr="0018589E">
        <w:rPr>
          <w:rFonts w:ascii="Arial" w:hAnsi="Arial" w:cs="Arial"/>
        </w:rPr>
        <w:t> </w:t>
      </w:r>
      <w:r w:rsidRPr="0018589E">
        <w:rPr>
          <w:b/>
          <w:bCs/>
        </w:rPr>
        <w:t>MIS</w:t>
      </w:r>
      <w:r w:rsidRPr="0018589E">
        <w:t>? </w:t>
      </w:r>
    </w:p>
    <w:p w14:paraId="3ECC8CB9" w14:textId="77777777" w:rsidR="0018589E" w:rsidRPr="0018589E" w:rsidRDefault="0018589E" w:rsidP="0018589E">
      <w:r w:rsidRPr="0018589E">
        <w:rPr>
          <w:b/>
          <w:bCs/>
        </w:rPr>
        <w:t>Q. Results by student report not showing all results?</w:t>
      </w:r>
      <w:r w:rsidRPr="0018589E">
        <w:t> </w:t>
      </w:r>
    </w:p>
    <w:p w14:paraId="483F6DC6" w14:textId="77777777" w:rsidR="0018589E" w:rsidRPr="0018589E" w:rsidRDefault="0018589E" w:rsidP="0018589E">
      <w:r w:rsidRPr="0018589E">
        <w:rPr>
          <w:b/>
          <w:bCs/>
        </w:rPr>
        <w:t>A.</w:t>
      </w:r>
      <w:r w:rsidRPr="0018589E">
        <w:rPr>
          <w:rFonts w:ascii="Arial" w:hAnsi="Arial" w:cs="Arial"/>
        </w:rPr>
        <w:t> </w:t>
      </w:r>
      <w:r w:rsidRPr="0018589E">
        <w:rPr>
          <w:rFonts w:ascii="Aptos" w:hAnsi="Aptos" w:cs="Aptos"/>
        </w:rPr>
        <w:t>–</w:t>
      </w:r>
      <w:r w:rsidRPr="0018589E">
        <w:rPr>
          <w:rFonts w:ascii="Arial" w:hAnsi="Arial" w:cs="Arial"/>
        </w:rPr>
        <w:t> </w:t>
      </w:r>
      <w:r w:rsidRPr="0018589E">
        <w:rPr>
          <w:b/>
          <w:bCs/>
        </w:rPr>
        <w:t>Modules&gt; Exams &gt; Manage Candidates &gt;</w:t>
      </w:r>
      <w:r w:rsidRPr="0018589E">
        <w:rPr>
          <w:rFonts w:ascii="Arial" w:hAnsi="Arial" w:cs="Arial"/>
        </w:rPr>
        <w:t> </w:t>
      </w:r>
      <w:r w:rsidRPr="0018589E">
        <w:t>find</w:t>
      </w:r>
      <w:r w:rsidRPr="0018589E">
        <w:rPr>
          <w:rFonts w:ascii="Arial" w:hAnsi="Arial" w:cs="Arial"/>
        </w:rPr>
        <w:t> </w:t>
      </w:r>
      <w:r w:rsidRPr="0018589E">
        <w:rPr>
          <w:b/>
          <w:bCs/>
        </w:rPr>
        <w:t>Candidate</w:t>
      </w:r>
      <w:r w:rsidRPr="0018589E">
        <w:rPr>
          <w:rFonts w:ascii="Arial" w:hAnsi="Arial" w:cs="Arial"/>
        </w:rPr>
        <w:t> </w:t>
      </w:r>
      <w:r w:rsidRPr="0018589E">
        <w:t>&amp;</w:t>
      </w:r>
      <w:r w:rsidRPr="0018589E">
        <w:rPr>
          <w:rFonts w:ascii="Arial" w:hAnsi="Arial" w:cs="Arial"/>
        </w:rPr>
        <w:t> </w:t>
      </w:r>
      <w:r w:rsidRPr="0018589E">
        <w:rPr>
          <w:b/>
          <w:bCs/>
        </w:rPr>
        <w:t>Edit</w:t>
      </w:r>
      <w:r w:rsidRPr="0018589E">
        <w:t>. Are there Entries &amp; Results here? </w:t>
      </w:r>
    </w:p>
    <w:p w14:paraId="4463133B" w14:textId="77777777" w:rsidR="0018589E" w:rsidRPr="0018589E" w:rsidRDefault="0018589E" w:rsidP="0018589E">
      <w:r w:rsidRPr="0018589E">
        <w:rPr>
          <w:b/>
          <w:bCs/>
        </w:rPr>
        <w:t>Q. My math’s results are in two columns and I need them in one</w:t>
      </w:r>
      <w:r w:rsidRPr="0018589E">
        <w:t>? </w:t>
      </w:r>
    </w:p>
    <w:p w14:paraId="27E59128" w14:textId="77777777" w:rsidR="0018589E" w:rsidRPr="0018589E" w:rsidRDefault="0018589E" w:rsidP="0018589E">
      <w:r w:rsidRPr="0018589E">
        <w:rPr>
          <w:b/>
          <w:bCs/>
        </w:rPr>
        <w:t>A.</w:t>
      </w:r>
      <w:r w:rsidRPr="0018589E">
        <w:rPr>
          <w:rFonts w:ascii="Arial" w:hAnsi="Arial" w:cs="Arial"/>
        </w:rPr>
        <w:t> </w:t>
      </w:r>
      <w:r w:rsidRPr="0018589E">
        <w:t>Most tiered subjects will be sent from the exam boards as two columns of data as they are different options. Higher and Foundation, Maths, Languages, Science are common examples. This is out of our control but if you set up a KS4 dashboard based on your results, then the subjects are grouped as a subject, not an exam option, and can be viewed as one column. </w:t>
      </w:r>
    </w:p>
    <w:p w14:paraId="0D0021B5" w14:textId="571B6EDE" w:rsidR="0018589E" w:rsidRPr="0018589E" w:rsidRDefault="0018589E" w:rsidP="00510A84">
      <w:pPr>
        <w:rPr>
          <w:b/>
          <w:bCs/>
          <w:lang w:val="en-US"/>
        </w:rPr>
      </w:pPr>
      <w:r w:rsidRPr="0018589E">
        <w:rPr>
          <w:b/>
          <w:bCs/>
          <w:lang w:val="en-US"/>
        </w:rPr>
        <w:t>  </w:t>
      </w:r>
    </w:p>
    <w:p w14:paraId="5919DDCA" w14:textId="77777777" w:rsidR="0018589E" w:rsidRPr="0018589E" w:rsidRDefault="0018589E" w:rsidP="0018589E">
      <w:pPr>
        <w:rPr>
          <w:b/>
          <w:bCs/>
        </w:rPr>
      </w:pPr>
      <w:r w:rsidRPr="0018589E">
        <w:rPr>
          <w:b/>
          <w:bCs/>
        </w:rPr>
        <w:t>Reports </w:t>
      </w:r>
    </w:p>
    <w:p w14:paraId="505E81B2" w14:textId="77777777" w:rsidR="0018589E" w:rsidRPr="0018589E" w:rsidRDefault="0018589E" w:rsidP="0018589E">
      <w:r w:rsidRPr="0018589E">
        <w:rPr>
          <w:b/>
          <w:bCs/>
        </w:rPr>
        <w:t>Q. I need to send results to the students not the parents, how do I do this?</w:t>
      </w:r>
      <w:r w:rsidRPr="0018589E">
        <w:t> </w:t>
      </w:r>
    </w:p>
    <w:p w14:paraId="54A27868" w14:textId="77777777" w:rsidR="0018589E" w:rsidRPr="0018589E" w:rsidRDefault="0018589E" w:rsidP="0018589E">
      <w:r w:rsidRPr="0018589E">
        <w:rPr>
          <w:b/>
          <w:bCs/>
        </w:rPr>
        <w:t>A.</w:t>
      </w:r>
      <w:r w:rsidRPr="0018589E">
        <w:rPr>
          <w:rFonts w:ascii="Arial" w:hAnsi="Arial" w:cs="Arial"/>
        </w:rPr>
        <w:t> </w:t>
      </w:r>
      <w:r w:rsidRPr="0018589E">
        <w:t>Make sure the students own email address is added on their basic details. When you choose</w:t>
      </w:r>
      <w:r w:rsidRPr="0018589E">
        <w:rPr>
          <w:rFonts w:ascii="Arial" w:hAnsi="Arial" w:cs="Arial"/>
        </w:rPr>
        <w:t> </w:t>
      </w:r>
      <w:r w:rsidRPr="0018589E">
        <w:rPr>
          <w:b/>
          <w:bCs/>
        </w:rPr>
        <w:t>Send Document</w:t>
      </w:r>
      <w:r w:rsidRPr="0018589E">
        <w:rPr>
          <w:rFonts w:ascii="Arial" w:hAnsi="Arial" w:cs="Arial"/>
        </w:rPr>
        <w:t> </w:t>
      </w:r>
      <w:r w:rsidRPr="0018589E">
        <w:t>through</w:t>
      </w:r>
      <w:r w:rsidRPr="0018589E">
        <w:rPr>
          <w:rFonts w:ascii="Arial" w:hAnsi="Arial" w:cs="Arial"/>
        </w:rPr>
        <w:t> </w:t>
      </w:r>
      <w:r w:rsidRPr="0018589E">
        <w:rPr>
          <w:b/>
          <w:bCs/>
        </w:rPr>
        <w:t>My Documents</w:t>
      </w:r>
      <w:r w:rsidRPr="0018589E">
        <w:t>, there is the option to switch from contact to student. </w:t>
      </w:r>
    </w:p>
    <w:p w14:paraId="77F21973" w14:textId="77777777" w:rsidR="0018589E" w:rsidRPr="0018589E" w:rsidRDefault="0018589E" w:rsidP="0018589E">
      <w:r w:rsidRPr="0018589E">
        <w:rPr>
          <w:b/>
          <w:bCs/>
        </w:rPr>
        <w:t>Q. I’m getting a session timeout error when running my reports, why?</w:t>
      </w:r>
      <w:r w:rsidRPr="0018589E">
        <w:t> </w:t>
      </w:r>
    </w:p>
    <w:p w14:paraId="1DC751A8" w14:textId="77777777" w:rsidR="0018589E" w:rsidRPr="0018589E" w:rsidRDefault="0018589E" w:rsidP="0018589E">
      <w:r w:rsidRPr="0018589E">
        <w:rPr>
          <w:b/>
          <w:bCs/>
        </w:rPr>
        <w:t>A.</w:t>
      </w:r>
      <w:r w:rsidRPr="0018589E">
        <w:rPr>
          <w:rFonts w:ascii="Arial" w:hAnsi="Arial" w:cs="Arial"/>
        </w:rPr>
        <w:t> </w:t>
      </w:r>
      <w:r w:rsidRPr="0018589E">
        <w:t>The error message should say to press the</w:t>
      </w:r>
      <w:r w:rsidRPr="0018589E">
        <w:rPr>
          <w:rFonts w:ascii="Arial" w:hAnsi="Arial" w:cs="Arial"/>
        </w:rPr>
        <w:t> </w:t>
      </w:r>
      <w:r w:rsidRPr="0018589E">
        <w:rPr>
          <w:b/>
          <w:bCs/>
        </w:rPr>
        <w:t>Refresh</w:t>
      </w:r>
      <w:r w:rsidRPr="0018589E">
        <w:rPr>
          <w:rFonts w:ascii="Arial" w:hAnsi="Arial" w:cs="Arial"/>
        </w:rPr>
        <w:t> </w:t>
      </w:r>
      <w:r w:rsidRPr="0018589E">
        <w:t>button. This is located at the top left of the</w:t>
      </w:r>
      <w:r w:rsidRPr="0018589E">
        <w:rPr>
          <w:rFonts w:ascii="Arial" w:hAnsi="Arial" w:cs="Arial"/>
        </w:rPr>
        <w:t> </w:t>
      </w:r>
      <w:r w:rsidRPr="0018589E">
        <w:rPr>
          <w:b/>
          <w:bCs/>
        </w:rPr>
        <w:t>Menu</w:t>
      </w:r>
      <w:r w:rsidRPr="0018589E">
        <w:rPr>
          <w:rFonts w:ascii="Arial" w:hAnsi="Arial" w:cs="Arial"/>
        </w:rPr>
        <w:t> </w:t>
      </w:r>
      <w:r w:rsidRPr="0018589E">
        <w:rPr>
          <w:b/>
          <w:bCs/>
        </w:rPr>
        <w:t>Bar</w:t>
      </w:r>
      <w:r w:rsidRPr="0018589E">
        <w:rPr>
          <w:rFonts w:ascii="Arial" w:hAnsi="Arial" w:cs="Arial"/>
        </w:rPr>
        <w:t> </w:t>
      </w:r>
      <w:r w:rsidRPr="0018589E">
        <w:t>of the report. </w:t>
      </w:r>
    </w:p>
    <w:p w14:paraId="02945DB2" w14:textId="77777777" w:rsidR="0018589E" w:rsidRPr="0018589E" w:rsidRDefault="0018589E" w:rsidP="0018589E">
      <w:r w:rsidRPr="0018589E">
        <w:rPr>
          <w:b/>
          <w:bCs/>
        </w:rPr>
        <w:t>Q. How do I get out a broadsheet of my results?</w:t>
      </w:r>
      <w:r w:rsidRPr="0018589E">
        <w:t> </w:t>
      </w:r>
    </w:p>
    <w:p w14:paraId="10DB29F8" w14:textId="77777777" w:rsidR="0018589E" w:rsidRPr="0018589E" w:rsidRDefault="0018589E" w:rsidP="0018589E">
      <w:r w:rsidRPr="0018589E">
        <w:rPr>
          <w:b/>
          <w:bCs/>
        </w:rPr>
        <w:t>A.</w:t>
      </w:r>
      <w:r w:rsidRPr="0018589E">
        <w:rPr>
          <w:rFonts w:ascii="Arial" w:hAnsi="Arial" w:cs="Arial"/>
        </w:rPr>
        <w:t> </w:t>
      </w:r>
      <w:r w:rsidRPr="0018589E">
        <w:t>Option 1 –</w:t>
      </w:r>
      <w:r w:rsidRPr="0018589E">
        <w:rPr>
          <w:rFonts w:ascii="Arial" w:hAnsi="Arial" w:cs="Arial"/>
          <w:b/>
          <w:bCs/>
        </w:rPr>
        <w:t> </w:t>
      </w:r>
      <w:r w:rsidRPr="0018589E">
        <w:rPr>
          <w:b/>
          <w:bCs/>
        </w:rPr>
        <w:t>Modules &gt; Exams &gt; Manage Results,</w:t>
      </w:r>
      <w:r w:rsidRPr="0018589E">
        <w:rPr>
          <w:rFonts w:ascii="Arial" w:hAnsi="Arial" w:cs="Arial"/>
          <w:b/>
          <w:bCs/>
        </w:rPr>
        <w:t> </w:t>
      </w:r>
      <w:r w:rsidRPr="0018589E">
        <w:t>Select</w:t>
      </w:r>
      <w:r w:rsidRPr="0018589E">
        <w:rPr>
          <w:rFonts w:ascii="Arial" w:hAnsi="Arial" w:cs="Arial"/>
        </w:rPr>
        <w:t> </w:t>
      </w:r>
      <w:r w:rsidRPr="0018589E">
        <w:rPr>
          <w:b/>
          <w:bCs/>
        </w:rPr>
        <w:t>Season &gt; Selections &gt; Select all</w:t>
      </w:r>
      <w:r w:rsidRPr="0018589E">
        <w:t>, then</w:t>
      </w:r>
      <w:r w:rsidRPr="0018589E">
        <w:rPr>
          <w:rFonts w:ascii="Arial" w:hAnsi="Arial" w:cs="Arial"/>
        </w:rPr>
        <w:t> </w:t>
      </w:r>
      <w:r w:rsidRPr="0018589E">
        <w:rPr>
          <w:b/>
          <w:bCs/>
        </w:rPr>
        <w:t>Actions &gt; Export Results</w:t>
      </w:r>
      <w:r w:rsidRPr="0018589E">
        <w:t>. Note you can choose to export by</w:t>
      </w:r>
      <w:r w:rsidRPr="0018589E">
        <w:rPr>
          <w:rFonts w:ascii="Arial" w:hAnsi="Arial" w:cs="Arial"/>
        </w:rPr>
        <w:t> </w:t>
      </w:r>
      <w:r w:rsidRPr="0018589E">
        <w:rPr>
          <w:b/>
          <w:bCs/>
        </w:rPr>
        <w:t>Qualification</w:t>
      </w:r>
      <w:r w:rsidRPr="0018589E">
        <w:rPr>
          <w:rFonts w:ascii="Arial" w:hAnsi="Arial" w:cs="Arial"/>
        </w:rPr>
        <w:t> </w:t>
      </w:r>
      <w:r w:rsidRPr="0018589E">
        <w:t>or</w:t>
      </w:r>
      <w:r w:rsidRPr="0018589E">
        <w:rPr>
          <w:rFonts w:ascii="Arial" w:hAnsi="Arial" w:cs="Arial"/>
        </w:rPr>
        <w:t> </w:t>
      </w:r>
      <w:r w:rsidRPr="0018589E">
        <w:rPr>
          <w:b/>
          <w:bCs/>
        </w:rPr>
        <w:t>Exam Options</w:t>
      </w:r>
      <w:r w:rsidRPr="0018589E">
        <w:t>. </w:t>
      </w:r>
    </w:p>
    <w:p w14:paraId="42E5BA54" w14:textId="77777777" w:rsidR="0018589E" w:rsidRPr="0018589E" w:rsidRDefault="0018589E" w:rsidP="0018589E">
      <w:r w:rsidRPr="0018589E">
        <w:rPr>
          <w:b/>
          <w:bCs/>
        </w:rPr>
        <w:t>A.</w:t>
      </w:r>
      <w:r w:rsidRPr="0018589E">
        <w:rPr>
          <w:rFonts w:ascii="Arial" w:hAnsi="Arial" w:cs="Arial"/>
        </w:rPr>
        <w:t> </w:t>
      </w:r>
      <w:r w:rsidRPr="0018589E">
        <w:t>Option 2 – create a</w:t>
      </w:r>
      <w:r w:rsidRPr="0018589E">
        <w:rPr>
          <w:rFonts w:ascii="Arial" w:hAnsi="Arial" w:cs="Arial"/>
        </w:rPr>
        <w:t> </w:t>
      </w:r>
      <w:r w:rsidRPr="0018589E">
        <w:rPr>
          <w:b/>
          <w:bCs/>
        </w:rPr>
        <w:t>KS4 Dashboard</w:t>
      </w:r>
      <w:r w:rsidRPr="0018589E">
        <w:rPr>
          <w:rFonts w:ascii="Arial" w:hAnsi="Arial" w:cs="Arial"/>
        </w:rPr>
        <w:t> </w:t>
      </w:r>
      <w:r w:rsidRPr="0018589E">
        <w:t>based on the results and once populated you can go to the download icon on the Cohort Information panel and</w:t>
      </w:r>
      <w:r w:rsidRPr="0018589E">
        <w:rPr>
          <w:rFonts w:ascii="Arial" w:hAnsi="Arial" w:cs="Arial"/>
        </w:rPr>
        <w:t> </w:t>
      </w:r>
      <w:r w:rsidRPr="0018589E">
        <w:rPr>
          <w:b/>
          <w:bCs/>
        </w:rPr>
        <w:t>Results Broadsheet</w:t>
      </w:r>
      <w:r w:rsidRPr="0018589E">
        <w:rPr>
          <w:rFonts w:ascii="Arial" w:hAnsi="Arial" w:cs="Arial"/>
        </w:rPr>
        <w:t> </w:t>
      </w:r>
      <w:r w:rsidRPr="0018589E">
        <w:t>with grades (or values). </w:t>
      </w:r>
      <w:r w:rsidRPr="0018589E">
        <w:br/>
      </w:r>
      <w:hyperlink r:id="rId5" w:tgtFrame="_blank" w:history="1">
        <w:r w:rsidRPr="0018589E">
          <w:rPr>
            <w:rStyle w:val="Hyperlink"/>
          </w:rPr>
          <w:t>https://docs.bromcom.com/knowledge-base/ks4-performance-guide/</w:t>
        </w:r>
      </w:hyperlink>
      <w:r w:rsidRPr="0018589E">
        <w:t> </w:t>
      </w:r>
    </w:p>
    <w:p w14:paraId="022A11F2" w14:textId="77777777" w:rsidR="0018589E" w:rsidRPr="0018589E" w:rsidRDefault="0018589E" w:rsidP="0018589E">
      <w:r w:rsidRPr="0018589E">
        <w:rPr>
          <w:b/>
          <w:bCs/>
        </w:rPr>
        <w:t>A.</w:t>
      </w:r>
      <w:r w:rsidRPr="0018589E">
        <w:rPr>
          <w:rFonts w:ascii="Arial" w:hAnsi="Arial" w:cs="Arial"/>
        </w:rPr>
        <w:t> </w:t>
      </w:r>
      <w:r w:rsidRPr="0018589E">
        <w:t>Option 3 –</w:t>
      </w:r>
      <w:r w:rsidRPr="0018589E">
        <w:rPr>
          <w:rFonts w:ascii="Arial" w:hAnsi="Arial" w:cs="Arial"/>
        </w:rPr>
        <w:t> </w:t>
      </w:r>
      <w:r w:rsidRPr="0018589E">
        <w:rPr>
          <w:b/>
          <w:bCs/>
        </w:rPr>
        <w:t>Reports &gt; Exams &gt; Results Overview</w:t>
      </w:r>
      <w:r w:rsidRPr="0018589E">
        <w:t>. This gives a broadsheet per exam type (GCSE, BTEC etc). Or if you export the data instead of preview this includes all but as a row per result, not a broadsheet. This can be used for a SISRA import. </w:t>
      </w:r>
    </w:p>
    <w:p w14:paraId="22FF13D5" w14:textId="77777777" w:rsidR="0018589E" w:rsidRPr="0018589E" w:rsidRDefault="0018589E" w:rsidP="0018589E">
      <w:r w:rsidRPr="0018589E">
        <w:rPr>
          <w:b/>
          <w:bCs/>
        </w:rPr>
        <w:lastRenderedPageBreak/>
        <w:t>A.</w:t>
      </w:r>
      <w:r w:rsidRPr="0018589E">
        <w:rPr>
          <w:rFonts w:ascii="Arial" w:hAnsi="Arial" w:cs="Arial"/>
        </w:rPr>
        <w:t> </w:t>
      </w:r>
      <w:r w:rsidRPr="0018589E">
        <w:t>Option 4 – There are two reports on the reports repository called –</w:t>
      </w:r>
      <w:r w:rsidRPr="0018589E">
        <w:rPr>
          <w:rFonts w:ascii="Arial" w:hAnsi="Arial" w:cs="Arial"/>
        </w:rPr>
        <w:t> </w:t>
      </w:r>
      <w:r w:rsidRPr="0018589E">
        <w:rPr>
          <w:b/>
          <w:bCs/>
        </w:rPr>
        <w:t>Exam Results 2022 Overview Matrix – EDI Results</w:t>
      </w:r>
      <w:r w:rsidRPr="0018589E">
        <w:rPr>
          <w:rFonts w:ascii="Arial" w:hAnsi="Arial" w:cs="Arial"/>
        </w:rPr>
        <w:t> </w:t>
      </w:r>
      <w:r w:rsidRPr="0018589E">
        <w:t>and</w:t>
      </w:r>
      <w:r w:rsidRPr="0018589E">
        <w:rPr>
          <w:rFonts w:ascii="Arial" w:hAnsi="Arial" w:cs="Arial"/>
        </w:rPr>
        <w:t> </w:t>
      </w:r>
      <w:r w:rsidRPr="0018589E">
        <w:rPr>
          <w:b/>
          <w:bCs/>
        </w:rPr>
        <w:t>Exam Results 2022 Overview Matrix – Non-EDI Results</w:t>
      </w:r>
      <w:r w:rsidRPr="0018589E">
        <w:rPr>
          <w:rFonts w:ascii="Arial" w:hAnsi="Arial" w:cs="Arial"/>
        </w:rPr>
        <w:t> </w:t>
      </w:r>
      <w:r w:rsidRPr="0018589E">
        <w:t>that you can import and run. </w:t>
      </w:r>
      <w:r w:rsidRPr="0018589E">
        <w:br/>
      </w:r>
      <w:hyperlink r:id="rId6" w:tgtFrame="_blank" w:history="1">
        <w:r w:rsidRPr="0018589E">
          <w:rPr>
            <w:rStyle w:val="Hyperlink"/>
          </w:rPr>
          <w:t>https://docs.bromcom.com/knowledge-base/how-to-use-the-online-report-repository/</w:t>
        </w:r>
      </w:hyperlink>
      <w:r w:rsidRPr="0018589E">
        <w:t> </w:t>
      </w:r>
    </w:p>
    <w:p w14:paraId="2EA89E96" w14:textId="77777777" w:rsidR="0018589E" w:rsidRPr="0018589E" w:rsidRDefault="0018589E" w:rsidP="0018589E">
      <w:pPr>
        <w:rPr>
          <w:b/>
          <w:bCs/>
          <w:lang w:val="en-US"/>
        </w:rPr>
      </w:pPr>
      <w:r w:rsidRPr="0018589E">
        <w:rPr>
          <w:b/>
          <w:bCs/>
          <w:lang w:val="en-US"/>
        </w:rPr>
        <w:t> </w:t>
      </w:r>
    </w:p>
    <w:p w14:paraId="15D8A08F" w14:textId="77777777" w:rsidR="0018589E" w:rsidRPr="0018589E" w:rsidRDefault="0018589E" w:rsidP="0018589E">
      <w:pPr>
        <w:rPr>
          <w:b/>
          <w:bCs/>
        </w:rPr>
      </w:pPr>
      <w:r w:rsidRPr="0018589E">
        <w:rPr>
          <w:b/>
          <w:bCs/>
        </w:rPr>
        <w:t>Exam sheets </w:t>
      </w:r>
    </w:p>
    <w:p w14:paraId="32944D0A" w14:textId="77777777" w:rsidR="0018589E" w:rsidRPr="0018589E" w:rsidRDefault="0018589E" w:rsidP="0018589E">
      <w:r w:rsidRPr="0018589E">
        <w:rPr>
          <w:b/>
          <w:bCs/>
        </w:rPr>
        <w:t xml:space="preserve">Q. I’ve set up exam sheets but </w:t>
      </w:r>
      <w:proofErr w:type="spellStart"/>
      <w:r w:rsidRPr="0018589E">
        <w:rPr>
          <w:b/>
          <w:bCs/>
        </w:rPr>
        <w:t>cant</w:t>
      </w:r>
      <w:proofErr w:type="spellEnd"/>
      <w:r w:rsidRPr="0018589E">
        <w:rPr>
          <w:b/>
          <w:bCs/>
        </w:rPr>
        <w:t xml:space="preserve"> see them?</w:t>
      </w:r>
      <w:r w:rsidRPr="0018589E">
        <w:t> </w:t>
      </w:r>
    </w:p>
    <w:p w14:paraId="7E5C5038" w14:textId="77777777" w:rsidR="0018589E" w:rsidRPr="0018589E" w:rsidRDefault="0018589E" w:rsidP="0018589E">
      <w:r w:rsidRPr="0018589E">
        <w:rPr>
          <w:b/>
          <w:bCs/>
        </w:rPr>
        <w:t>A.</w:t>
      </w:r>
      <w:r w:rsidRPr="0018589E">
        <w:rPr>
          <w:rFonts w:ascii="Arial" w:hAnsi="Arial" w:cs="Arial"/>
        </w:rPr>
        <w:t> </w:t>
      </w:r>
      <w:r w:rsidRPr="0018589E">
        <w:t>You need the permission to</w:t>
      </w:r>
      <w:r w:rsidRPr="0018589E">
        <w:rPr>
          <w:rFonts w:ascii="Arial" w:hAnsi="Arial" w:cs="Arial"/>
        </w:rPr>
        <w:t> </w:t>
      </w:r>
      <w:r w:rsidRPr="0018589E">
        <w:rPr>
          <w:b/>
          <w:bCs/>
        </w:rPr>
        <w:t>View All Exam Sheets</w:t>
      </w:r>
      <w:r w:rsidRPr="0018589E">
        <w:t>. This can be found under</w:t>
      </w:r>
      <w:r w:rsidRPr="0018589E">
        <w:rPr>
          <w:rFonts w:ascii="Arial" w:hAnsi="Arial" w:cs="Arial"/>
        </w:rPr>
        <w:t> </w:t>
      </w:r>
      <w:r w:rsidRPr="0018589E">
        <w:rPr>
          <w:b/>
          <w:bCs/>
        </w:rPr>
        <w:t>Roles and Permission</w:t>
      </w:r>
      <w:r w:rsidRPr="0018589E">
        <w:t xml:space="preserve">. Edit the role and you will </w:t>
      </w:r>
      <w:proofErr w:type="spellStart"/>
      <w:r w:rsidRPr="0018589E">
        <w:t>fin</w:t>
      </w:r>
      <w:proofErr w:type="spellEnd"/>
      <w:r w:rsidRPr="0018589E">
        <w:t xml:space="preserve"> the permission under the</w:t>
      </w:r>
      <w:r w:rsidRPr="0018589E">
        <w:rPr>
          <w:rFonts w:ascii="Arial" w:hAnsi="Arial" w:cs="Arial"/>
        </w:rPr>
        <w:t> </w:t>
      </w:r>
      <w:r w:rsidRPr="0018589E">
        <w:rPr>
          <w:b/>
          <w:bCs/>
        </w:rPr>
        <w:t>Exams</w:t>
      </w:r>
      <w:r w:rsidRPr="0018589E">
        <w:rPr>
          <w:rFonts w:ascii="Arial" w:hAnsi="Arial" w:cs="Arial"/>
        </w:rPr>
        <w:t> </w:t>
      </w:r>
      <w:r w:rsidRPr="0018589E">
        <w:t>module. </w:t>
      </w:r>
    </w:p>
    <w:p w14:paraId="367E8182" w14:textId="77777777" w:rsidR="0018589E" w:rsidRPr="0018589E" w:rsidRDefault="0018589E" w:rsidP="0018589E">
      <w:r w:rsidRPr="0018589E">
        <w:rPr>
          <w:b/>
          <w:bCs/>
        </w:rPr>
        <w:t>Q. How can heads of department see their results?</w:t>
      </w:r>
      <w:r w:rsidRPr="0018589E">
        <w:t> </w:t>
      </w:r>
    </w:p>
    <w:p w14:paraId="2E3B3A29" w14:textId="77777777" w:rsidR="0018589E" w:rsidRPr="0018589E" w:rsidRDefault="0018589E" w:rsidP="0018589E">
      <w:r w:rsidRPr="0018589E">
        <w:rPr>
          <w:b/>
          <w:bCs/>
        </w:rPr>
        <w:t>A.</w:t>
      </w:r>
      <w:r w:rsidRPr="0018589E">
        <w:rPr>
          <w:rFonts w:ascii="Arial" w:hAnsi="Arial" w:cs="Arial"/>
        </w:rPr>
        <w:t> </w:t>
      </w:r>
      <w:r w:rsidRPr="0018589E">
        <w:t>Option 1 – Set up exam sheets and tick the results option, make it read only. </w:t>
      </w:r>
      <w:r w:rsidRPr="0018589E">
        <w:br/>
      </w:r>
      <w:hyperlink r:id="rId7" w:tgtFrame="_blank" w:history="1">
        <w:r w:rsidRPr="0018589E">
          <w:rPr>
            <w:rStyle w:val="Hyperlink"/>
          </w:rPr>
          <w:t>https://docs.bromcom.com/knowledge-base/how-to-make-exam-entries/</w:t>
        </w:r>
      </w:hyperlink>
      <w:r w:rsidRPr="0018589E">
        <w:rPr>
          <w:rFonts w:ascii="Arial" w:hAnsi="Arial" w:cs="Arial"/>
        </w:rPr>
        <w:t> </w:t>
      </w:r>
      <w:r w:rsidRPr="0018589E">
        <w:t>(section 3) </w:t>
      </w:r>
    </w:p>
    <w:p w14:paraId="3132F9E2" w14:textId="77777777" w:rsidR="0018589E" w:rsidRPr="0018589E" w:rsidRDefault="0018589E" w:rsidP="0018589E">
      <w:r w:rsidRPr="0018589E">
        <w:rPr>
          <w:b/>
          <w:bCs/>
        </w:rPr>
        <w:t>A.</w:t>
      </w:r>
      <w:r w:rsidRPr="0018589E">
        <w:rPr>
          <w:rFonts w:ascii="Arial" w:hAnsi="Arial" w:cs="Arial"/>
        </w:rPr>
        <w:t> </w:t>
      </w:r>
      <w:r w:rsidRPr="0018589E">
        <w:t>Option 2 – Set up a KS4 Dashboard. </w:t>
      </w:r>
      <w:r w:rsidRPr="0018589E">
        <w:br/>
      </w:r>
      <w:hyperlink r:id="rId8" w:tgtFrame="_blank" w:history="1">
        <w:r w:rsidRPr="0018589E">
          <w:rPr>
            <w:rStyle w:val="Hyperlink"/>
          </w:rPr>
          <w:t>https://docs.bromcom.com/knowledge-base/ks4-performance-guide/</w:t>
        </w:r>
      </w:hyperlink>
      <w:r w:rsidRPr="0018589E">
        <w:t> </w:t>
      </w:r>
    </w:p>
    <w:p w14:paraId="0BA9156B" w14:textId="77777777" w:rsidR="0018589E" w:rsidRPr="0018589E" w:rsidRDefault="0018589E" w:rsidP="0018589E">
      <w:r w:rsidRPr="0018589E">
        <w:rPr>
          <w:b/>
          <w:bCs/>
        </w:rPr>
        <w:t>Q. How do I add my extra exam results that don’t come from A2C</w:t>
      </w:r>
      <w:r w:rsidRPr="0018589E">
        <w:t>? </w:t>
      </w:r>
    </w:p>
    <w:p w14:paraId="70A753D4" w14:textId="77777777" w:rsidR="0018589E" w:rsidRPr="0018589E" w:rsidRDefault="0018589E" w:rsidP="0018589E">
      <w:r w:rsidRPr="0018589E">
        <w:rPr>
          <w:b/>
          <w:bCs/>
        </w:rPr>
        <w:t>A.</w:t>
      </w:r>
      <w:r w:rsidRPr="0018589E">
        <w:rPr>
          <w:rFonts w:ascii="Arial" w:hAnsi="Arial" w:cs="Arial"/>
        </w:rPr>
        <w:t> </w:t>
      </w:r>
      <w:r w:rsidRPr="0018589E">
        <w:t>If they are Non EDI results then these are added manually. Go to</w:t>
      </w:r>
      <w:r w:rsidRPr="0018589E">
        <w:rPr>
          <w:rFonts w:ascii="Arial" w:hAnsi="Arial" w:cs="Arial"/>
        </w:rPr>
        <w:t> </w:t>
      </w:r>
      <w:r w:rsidRPr="0018589E">
        <w:rPr>
          <w:b/>
          <w:bCs/>
        </w:rPr>
        <w:t>Modules &gt; Exams &gt; Manage Results &gt; Select Student &gt; Add &gt; No EDI result</w:t>
      </w:r>
      <w:r w:rsidRPr="0018589E">
        <w:t>. </w:t>
      </w:r>
      <w:r w:rsidRPr="0018589E">
        <w:br/>
      </w:r>
      <w:hyperlink r:id="rId9" w:tgtFrame="_blank" w:history="1">
        <w:r w:rsidRPr="0018589E">
          <w:rPr>
            <w:rStyle w:val="Hyperlink"/>
          </w:rPr>
          <w:t>https://docs.bromcom.com/knowledge-base/how-to-add-non-edi-exam-results/</w:t>
        </w:r>
      </w:hyperlink>
      <w:r w:rsidRPr="0018589E">
        <w:t> </w:t>
      </w:r>
    </w:p>
    <w:p w14:paraId="5E47E16D" w14:textId="77777777" w:rsidR="0018589E" w:rsidRPr="0018589E" w:rsidRDefault="0018589E" w:rsidP="0018589E">
      <w:pPr>
        <w:rPr>
          <w:b/>
          <w:bCs/>
          <w:lang w:val="en-US"/>
        </w:rPr>
      </w:pPr>
      <w:r w:rsidRPr="0018589E">
        <w:rPr>
          <w:b/>
          <w:bCs/>
          <w:lang w:val="en-US"/>
        </w:rPr>
        <w:t> </w:t>
      </w:r>
    </w:p>
    <w:p w14:paraId="06A004B8" w14:textId="77777777" w:rsidR="0018589E" w:rsidRPr="0018589E" w:rsidRDefault="0018589E" w:rsidP="0018589E">
      <w:pPr>
        <w:rPr>
          <w:b/>
          <w:bCs/>
        </w:rPr>
      </w:pPr>
      <w:r w:rsidRPr="0018589E">
        <w:rPr>
          <w:b/>
          <w:bCs/>
        </w:rPr>
        <w:t>Dashboards </w:t>
      </w:r>
    </w:p>
    <w:p w14:paraId="43E1AC75" w14:textId="77777777" w:rsidR="0018589E" w:rsidRPr="0018589E" w:rsidRDefault="0018589E" w:rsidP="0018589E">
      <w:r w:rsidRPr="0018589E">
        <w:rPr>
          <w:b/>
          <w:bCs/>
        </w:rPr>
        <w:t>Q. A subject is not showing on the KS4 dashboard?</w:t>
      </w:r>
      <w:r w:rsidRPr="0018589E">
        <w:t> </w:t>
      </w:r>
    </w:p>
    <w:p w14:paraId="43A1E563" w14:textId="77777777" w:rsidR="0018589E" w:rsidRPr="0018589E" w:rsidRDefault="0018589E" w:rsidP="0018589E">
      <w:r w:rsidRPr="0018589E">
        <w:rPr>
          <w:b/>
          <w:bCs/>
        </w:rPr>
        <w:t>A.</w:t>
      </w:r>
      <w:r w:rsidRPr="0018589E">
        <w:rPr>
          <w:rFonts w:ascii="Arial" w:hAnsi="Arial" w:cs="Arial"/>
        </w:rPr>
        <w:t> </w:t>
      </w:r>
      <w:r w:rsidRPr="0018589E">
        <w:t>Check the result is actually there first. Go to the</w:t>
      </w:r>
      <w:r w:rsidRPr="0018589E">
        <w:rPr>
          <w:rFonts w:ascii="Arial" w:hAnsi="Arial" w:cs="Arial"/>
        </w:rPr>
        <w:t> </w:t>
      </w:r>
      <w:r w:rsidRPr="0018589E">
        <w:rPr>
          <w:b/>
          <w:bCs/>
        </w:rPr>
        <w:t>Student Record</w:t>
      </w:r>
      <w:r w:rsidRPr="0018589E">
        <w:rPr>
          <w:rFonts w:ascii="Arial" w:hAnsi="Arial" w:cs="Arial"/>
        </w:rPr>
        <w:t> </w:t>
      </w:r>
      <w:r w:rsidRPr="0018589E">
        <w:t>and the</w:t>
      </w:r>
      <w:r w:rsidRPr="0018589E">
        <w:rPr>
          <w:rFonts w:ascii="Arial" w:hAnsi="Arial" w:cs="Arial"/>
        </w:rPr>
        <w:t> </w:t>
      </w:r>
      <w:r w:rsidRPr="0018589E">
        <w:rPr>
          <w:b/>
          <w:bCs/>
        </w:rPr>
        <w:t>Assessment</w:t>
      </w:r>
      <w:r w:rsidRPr="0018589E">
        <w:rPr>
          <w:rFonts w:ascii="Arial" w:hAnsi="Arial" w:cs="Arial"/>
        </w:rPr>
        <w:t> </w:t>
      </w:r>
      <w:r w:rsidRPr="0018589E">
        <w:t>tab, check the</w:t>
      </w:r>
      <w:r w:rsidRPr="0018589E">
        <w:rPr>
          <w:rFonts w:ascii="Arial" w:hAnsi="Arial" w:cs="Arial"/>
        </w:rPr>
        <w:t> </w:t>
      </w:r>
      <w:r w:rsidRPr="0018589E">
        <w:rPr>
          <w:b/>
          <w:bCs/>
        </w:rPr>
        <w:t>Exam Results</w:t>
      </w:r>
      <w:r w:rsidRPr="0018589E">
        <w:t>. Check the snapshot is refreshed on the</w:t>
      </w:r>
      <w:r w:rsidRPr="0018589E">
        <w:rPr>
          <w:rFonts w:ascii="Arial" w:hAnsi="Arial" w:cs="Arial"/>
        </w:rPr>
        <w:t> </w:t>
      </w:r>
      <w:r w:rsidRPr="0018589E">
        <w:rPr>
          <w:b/>
          <w:bCs/>
        </w:rPr>
        <w:t>KS4 Dashboard</w:t>
      </w:r>
      <w:r w:rsidRPr="0018589E">
        <w:t>. </w:t>
      </w:r>
      <w:r w:rsidRPr="0018589E">
        <w:br/>
        <w:t>If this is not a GCSE, AS level or A Level then you need to check that it counts in the performance measures. </w:t>
      </w:r>
      <w:r w:rsidRPr="0018589E">
        <w:br/>
      </w:r>
      <w:hyperlink r:id="rId10" w:tgtFrame="_blank" w:history="1">
        <w:r w:rsidRPr="0018589E">
          <w:rPr>
            <w:rStyle w:val="Hyperlink"/>
          </w:rPr>
          <w:t>https://www.gov.uk/government/publications/key-stage-4-qualifications-discount-codes-and-point-scores</w:t>
        </w:r>
      </w:hyperlink>
      <w:r w:rsidRPr="0018589E">
        <w:t> </w:t>
      </w:r>
      <w:r w:rsidRPr="0018589E">
        <w:br/>
        <w:t>Key stage 4 qualifications and discount codes: 2014 to 2024 performance tables tab 2022 – if it is not there, it doesn’t count and won’t be in the dashboard. Common examples, Low level Functional Skills, Entry Level Qualifications, and Short Course subjects. </w:t>
      </w:r>
    </w:p>
    <w:p w14:paraId="34E9DB7C" w14:textId="77777777" w:rsidR="0018589E" w:rsidRPr="0018589E" w:rsidRDefault="0018589E" w:rsidP="0018589E">
      <w:r w:rsidRPr="0018589E">
        <w:rPr>
          <w:b/>
          <w:bCs/>
        </w:rPr>
        <w:t>Q. Figures on my KS4 Dashboard don’t look right?</w:t>
      </w:r>
      <w:r w:rsidRPr="0018589E">
        <w:t> </w:t>
      </w:r>
    </w:p>
    <w:p w14:paraId="0A95F9B2" w14:textId="77777777" w:rsidR="0018589E" w:rsidRPr="0018589E" w:rsidRDefault="0018589E" w:rsidP="0018589E">
      <w:r w:rsidRPr="0018589E">
        <w:rPr>
          <w:b/>
          <w:bCs/>
        </w:rPr>
        <w:t>A.</w:t>
      </w:r>
      <w:r w:rsidRPr="0018589E">
        <w:rPr>
          <w:rFonts w:ascii="Arial" w:hAnsi="Arial" w:cs="Arial"/>
        </w:rPr>
        <w:t> </w:t>
      </w:r>
      <w:r w:rsidRPr="0018589E">
        <w:t>Check you have the cohort right in</w:t>
      </w:r>
      <w:r w:rsidRPr="0018589E">
        <w:rPr>
          <w:rFonts w:ascii="Arial" w:hAnsi="Arial" w:cs="Arial"/>
        </w:rPr>
        <w:t> </w:t>
      </w:r>
      <w:r w:rsidRPr="0018589E">
        <w:rPr>
          <w:b/>
          <w:bCs/>
        </w:rPr>
        <w:t>Modules &gt; Analysis &gt; Key Stage Cohort Definitions</w:t>
      </w:r>
      <w:r w:rsidRPr="0018589E">
        <w:t>. </w:t>
      </w:r>
    </w:p>
    <w:p w14:paraId="3698C661" w14:textId="77777777" w:rsidR="0018589E" w:rsidRPr="0018589E" w:rsidRDefault="0018589E" w:rsidP="0018589E">
      <w:r w:rsidRPr="0018589E">
        <w:rPr>
          <w:b/>
          <w:bCs/>
        </w:rPr>
        <w:t>A.</w:t>
      </w:r>
      <w:r w:rsidRPr="0018589E">
        <w:rPr>
          <w:rFonts w:ascii="Arial" w:hAnsi="Arial" w:cs="Arial"/>
        </w:rPr>
        <w:t> </w:t>
      </w:r>
      <w:r w:rsidRPr="0018589E">
        <w:t>Check you have refreshed the dataset</w:t>
      </w:r>
      <w:r w:rsidRPr="0018589E">
        <w:rPr>
          <w:rFonts w:ascii="Arial" w:hAnsi="Arial" w:cs="Arial"/>
        </w:rPr>
        <w:t> </w:t>
      </w:r>
      <w:r w:rsidRPr="0018589E">
        <w:rPr>
          <w:b/>
          <w:bCs/>
        </w:rPr>
        <w:t>Modules &gt; Analysis &gt; Headline Figures Datasets</w:t>
      </w:r>
      <w:r w:rsidRPr="0018589E">
        <w:t>. </w:t>
      </w:r>
    </w:p>
    <w:p w14:paraId="1DFF513B" w14:textId="77777777" w:rsidR="0018589E" w:rsidRPr="0018589E" w:rsidRDefault="0018589E" w:rsidP="0018589E">
      <w:r w:rsidRPr="0018589E">
        <w:rPr>
          <w:b/>
          <w:bCs/>
        </w:rPr>
        <w:t>A.</w:t>
      </w:r>
      <w:r w:rsidRPr="0018589E">
        <w:rPr>
          <w:rFonts w:ascii="Arial" w:hAnsi="Arial" w:cs="Arial"/>
        </w:rPr>
        <w:t> </w:t>
      </w:r>
      <w:r w:rsidRPr="0018589E">
        <w:t>Check you mapped the subjects for that season by going to</w:t>
      </w:r>
      <w:r w:rsidRPr="0018589E">
        <w:rPr>
          <w:rFonts w:ascii="Arial" w:hAnsi="Arial" w:cs="Arial"/>
        </w:rPr>
        <w:t> </w:t>
      </w:r>
      <w:r w:rsidRPr="0018589E">
        <w:rPr>
          <w:b/>
          <w:bCs/>
        </w:rPr>
        <w:t>Config &gt; Analysis &gt; Exam Option Subjects.</w:t>
      </w:r>
      <w:r w:rsidRPr="0018589E">
        <w:rPr>
          <w:rFonts w:ascii="Arial" w:hAnsi="Arial" w:cs="Arial"/>
          <w:b/>
          <w:bCs/>
        </w:rPr>
        <w:t> </w:t>
      </w:r>
      <w:r w:rsidRPr="0018589E">
        <w:t>If you are looking at progress, check you have added in KS2 fine score equivalent figures under</w:t>
      </w:r>
      <w:r w:rsidRPr="0018589E">
        <w:rPr>
          <w:rFonts w:ascii="Arial" w:hAnsi="Arial" w:cs="Arial"/>
        </w:rPr>
        <w:t> </w:t>
      </w:r>
      <w:r w:rsidRPr="0018589E">
        <w:rPr>
          <w:b/>
          <w:bCs/>
        </w:rPr>
        <w:t>Modules &gt; Analysis &gt; Review KS2 Fine Levels</w:t>
      </w:r>
      <w:r w:rsidRPr="0018589E">
        <w:t>. </w:t>
      </w:r>
    </w:p>
    <w:p w14:paraId="780FA30E" w14:textId="070B8A1C" w:rsidR="001E47AD" w:rsidRDefault="0018589E" w:rsidP="00C842AB">
      <w:r w:rsidRPr="0018589E">
        <w:rPr>
          <w:b/>
          <w:bCs/>
        </w:rPr>
        <w:t>A.</w:t>
      </w:r>
      <w:r w:rsidRPr="0018589E">
        <w:rPr>
          <w:rFonts w:ascii="Arial" w:hAnsi="Arial" w:cs="Arial"/>
        </w:rPr>
        <w:t> </w:t>
      </w:r>
      <w:r w:rsidRPr="0018589E">
        <w:t>Check the result are actually there on the</w:t>
      </w:r>
      <w:r w:rsidRPr="0018589E">
        <w:rPr>
          <w:rFonts w:ascii="Arial" w:hAnsi="Arial" w:cs="Arial"/>
        </w:rPr>
        <w:t> </w:t>
      </w:r>
      <w:r w:rsidRPr="0018589E">
        <w:rPr>
          <w:b/>
          <w:bCs/>
        </w:rPr>
        <w:t>Student Record</w:t>
      </w:r>
      <w:r w:rsidRPr="0018589E">
        <w:t>. Go to the</w:t>
      </w:r>
      <w:r w:rsidRPr="0018589E">
        <w:rPr>
          <w:rFonts w:ascii="Arial" w:hAnsi="Arial" w:cs="Arial"/>
        </w:rPr>
        <w:t> </w:t>
      </w:r>
      <w:r w:rsidRPr="0018589E">
        <w:rPr>
          <w:b/>
          <w:bCs/>
        </w:rPr>
        <w:t>Student Profile</w:t>
      </w:r>
      <w:r w:rsidRPr="0018589E">
        <w:rPr>
          <w:rFonts w:ascii="Arial" w:hAnsi="Arial" w:cs="Arial"/>
        </w:rPr>
        <w:t> </w:t>
      </w:r>
      <w:r w:rsidRPr="0018589E">
        <w:t>and the</w:t>
      </w:r>
      <w:r w:rsidRPr="0018589E">
        <w:rPr>
          <w:rFonts w:ascii="Arial" w:hAnsi="Arial" w:cs="Arial"/>
        </w:rPr>
        <w:t> </w:t>
      </w:r>
      <w:r w:rsidRPr="0018589E">
        <w:rPr>
          <w:b/>
          <w:bCs/>
        </w:rPr>
        <w:t>Assessment</w:t>
      </w:r>
      <w:r w:rsidRPr="0018589E">
        <w:rPr>
          <w:rFonts w:ascii="Arial" w:hAnsi="Arial" w:cs="Arial"/>
        </w:rPr>
        <w:t> </w:t>
      </w:r>
      <w:r w:rsidRPr="0018589E">
        <w:t>tab. Check the Exam results. </w:t>
      </w:r>
    </w:p>
    <w:sectPr w:rsidR="001E47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9E"/>
    <w:rsid w:val="0018589E"/>
    <w:rsid w:val="001E47AD"/>
    <w:rsid w:val="002C7124"/>
    <w:rsid w:val="00510A84"/>
    <w:rsid w:val="008028D4"/>
    <w:rsid w:val="00C842AB"/>
    <w:rsid w:val="00E405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F0A1"/>
  <w15:chartTrackingRefBased/>
  <w15:docId w15:val="{25B67AFA-9A37-4194-9E12-0ED14421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89E"/>
    <w:rPr>
      <w:rFonts w:eastAsiaTheme="majorEastAsia" w:cstheme="majorBidi"/>
      <w:color w:val="272727" w:themeColor="text1" w:themeTint="D8"/>
    </w:rPr>
  </w:style>
  <w:style w:type="paragraph" w:styleId="Title">
    <w:name w:val="Title"/>
    <w:basedOn w:val="Normal"/>
    <w:next w:val="Normal"/>
    <w:link w:val="TitleChar"/>
    <w:uiPriority w:val="10"/>
    <w:qFormat/>
    <w:rsid w:val="00185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89E"/>
    <w:pPr>
      <w:spacing w:before="160"/>
      <w:jc w:val="center"/>
    </w:pPr>
    <w:rPr>
      <w:i/>
      <w:iCs/>
      <w:color w:val="404040" w:themeColor="text1" w:themeTint="BF"/>
    </w:rPr>
  </w:style>
  <w:style w:type="character" w:customStyle="1" w:styleId="QuoteChar">
    <w:name w:val="Quote Char"/>
    <w:basedOn w:val="DefaultParagraphFont"/>
    <w:link w:val="Quote"/>
    <w:uiPriority w:val="29"/>
    <w:rsid w:val="0018589E"/>
    <w:rPr>
      <w:i/>
      <w:iCs/>
      <w:color w:val="404040" w:themeColor="text1" w:themeTint="BF"/>
    </w:rPr>
  </w:style>
  <w:style w:type="paragraph" w:styleId="ListParagraph">
    <w:name w:val="List Paragraph"/>
    <w:basedOn w:val="Normal"/>
    <w:uiPriority w:val="34"/>
    <w:qFormat/>
    <w:rsid w:val="0018589E"/>
    <w:pPr>
      <w:ind w:left="720"/>
      <w:contextualSpacing/>
    </w:pPr>
  </w:style>
  <w:style w:type="character" w:styleId="IntenseEmphasis">
    <w:name w:val="Intense Emphasis"/>
    <w:basedOn w:val="DefaultParagraphFont"/>
    <w:uiPriority w:val="21"/>
    <w:qFormat/>
    <w:rsid w:val="0018589E"/>
    <w:rPr>
      <w:i/>
      <w:iCs/>
      <w:color w:val="0F4761" w:themeColor="accent1" w:themeShade="BF"/>
    </w:rPr>
  </w:style>
  <w:style w:type="paragraph" w:styleId="IntenseQuote">
    <w:name w:val="Intense Quote"/>
    <w:basedOn w:val="Normal"/>
    <w:next w:val="Normal"/>
    <w:link w:val="IntenseQuoteChar"/>
    <w:uiPriority w:val="30"/>
    <w:qFormat/>
    <w:rsid w:val="00185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89E"/>
    <w:rPr>
      <w:i/>
      <w:iCs/>
      <w:color w:val="0F4761" w:themeColor="accent1" w:themeShade="BF"/>
    </w:rPr>
  </w:style>
  <w:style w:type="character" w:styleId="IntenseReference">
    <w:name w:val="Intense Reference"/>
    <w:basedOn w:val="DefaultParagraphFont"/>
    <w:uiPriority w:val="32"/>
    <w:qFormat/>
    <w:rsid w:val="0018589E"/>
    <w:rPr>
      <w:b/>
      <w:bCs/>
      <w:smallCaps/>
      <w:color w:val="0F4761" w:themeColor="accent1" w:themeShade="BF"/>
      <w:spacing w:val="5"/>
    </w:rPr>
  </w:style>
  <w:style w:type="character" w:styleId="Hyperlink">
    <w:name w:val="Hyperlink"/>
    <w:basedOn w:val="DefaultParagraphFont"/>
    <w:uiPriority w:val="99"/>
    <w:unhideWhenUsed/>
    <w:rsid w:val="0018589E"/>
    <w:rPr>
      <w:color w:val="467886" w:themeColor="hyperlink"/>
      <w:u w:val="single"/>
    </w:rPr>
  </w:style>
  <w:style w:type="character" w:styleId="UnresolvedMention">
    <w:name w:val="Unresolved Mention"/>
    <w:basedOn w:val="DefaultParagraphFont"/>
    <w:uiPriority w:val="99"/>
    <w:semiHidden/>
    <w:unhideWhenUsed/>
    <w:rsid w:val="00185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068650">
      <w:bodyDiv w:val="1"/>
      <w:marLeft w:val="0"/>
      <w:marRight w:val="0"/>
      <w:marTop w:val="0"/>
      <w:marBottom w:val="0"/>
      <w:divBdr>
        <w:top w:val="none" w:sz="0" w:space="0" w:color="auto"/>
        <w:left w:val="none" w:sz="0" w:space="0" w:color="auto"/>
        <w:bottom w:val="none" w:sz="0" w:space="0" w:color="auto"/>
        <w:right w:val="none" w:sz="0" w:space="0" w:color="auto"/>
      </w:divBdr>
      <w:divsChild>
        <w:div w:id="218325274">
          <w:marLeft w:val="0"/>
          <w:marRight w:val="0"/>
          <w:marTop w:val="0"/>
          <w:marBottom w:val="0"/>
          <w:divBdr>
            <w:top w:val="none" w:sz="0" w:space="0" w:color="auto"/>
            <w:left w:val="none" w:sz="0" w:space="0" w:color="auto"/>
            <w:bottom w:val="none" w:sz="0" w:space="0" w:color="auto"/>
            <w:right w:val="none" w:sz="0" w:space="0" w:color="auto"/>
          </w:divBdr>
        </w:div>
        <w:div w:id="1073819114">
          <w:marLeft w:val="0"/>
          <w:marRight w:val="0"/>
          <w:marTop w:val="0"/>
          <w:marBottom w:val="0"/>
          <w:divBdr>
            <w:top w:val="none" w:sz="0" w:space="0" w:color="auto"/>
            <w:left w:val="none" w:sz="0" w:space="0" w:color="auto"/>
            <w:bottom w:val="none" w:sz="0" w:space="0" w:color="auto"/>
            <w:right w:val="none" w:sz="0" w:space="0" w:color="auto"/>
          </w:divBdr>
        </w:div>
        <w:div w:id="259727959">
          <w:marLeft w:val="0"/>
          <w:marRight w:val="0"/>
          <w:marTop w:val="0"/>
          <w:marBottom w:val="0"/>
          <w:divBdr>
            <w:top w:val="none" w:sz="0" w:space="0" w:color="auto"/>
            <w:left w:val="none" w:sz="0" w:space="0" w:color="auto"/>
            <w:bottom w:val="none" w:sz="0" w:space="0" w:color="auto"/>
            <w:right w:val="none" w:sz="0" w:space="0" w:color="auto"/>
          </w:divBdr>
        </w:div>
        <w:div w:id="1780877448">
          <w:marLeft w:val="0"/>
          <w:marRight w:val="0"/>
          <w:marTop w:val="0"/>
          <w:marBottom w:val="0"/>
          <w:divBdr>
            <w:top w:val="none" w:sz="0" w:space="0" w:color="auto"/>
            <w:left w:val="none" w:sz="0" w:space="0" w:color="auto"/>
            <w:bottom w:val="none" w:sz="0" w:space="0" w:color="auto"/>
            <w:right w:val="none" w:sz="0" w:space="0" w:color="auto"/>
          </w:divBdr>
        </w:div>
        <w:div w:id="1520200571">
          <w:marLeft w:val="0"/>
          <w:marRight w:val="0"/>
          <w:marTop w:val="0"/>
          <w:marBottom w:val="0"/>
          <w:divBdr>
            <w:top w:val="none" w:sz="0" w:space="0" w:color="auto"/>
            <w:left w:val="none" w:sz="0" w:space="0" w:color="auto"/>
            <w:bottom w:val="none" w:sz="0" w:space="0" w:color="auto"/>
            <w:right w:val="none" w:sz="0" w:space="0" w:color="auto"/>
          </w:divBdr>
        </w:div>
        <w:div w:id="1801219830">
          <w:marLeft w:val="0"/>
          <w:marRight w:val="0"/>
          <w:marTop w:val="0"/>
          <w:marBottom w:val="0"/>
          <w:divBdr>
            <w:top w:val="none" w:sz="0" w:space="0" w:color="auto"/>
            <w:left w:val="none" w:sz="0" w:space="0" w:color="auto"/>
            <w:bottom w:val="none" w:sz="0" w:space="0" w:color="auto"/>
            <w:right w:val="none" w:sz="0" w:space="0" w:color="auto"/>
          </w:divBdr>
        </w:div>
        <w:div w:id="51079300">
          <w:marLeft w:val="0"/>
          <w:marRight w:val="0"/>
          <w:marTop w:val="0"/>
          <w:marBottom w:val="0"/>
          <w:divBdr>
            <w:top w:val="none" w:sz="0" w:space="0" w:color="auto"/>
            <w:left w:val="none" w:sz="0" w:space="0" w:color="auto"/>
            <w:bottom w:val="none" w:sz="0" w:space="0" w:color="auto"/>
            <w:right w:val="none" w:sz="0" w:space="0" w:color="auto"/>
          </w:divBdr>
        </w:div>
        <w:div w:id="957571057">
          <w:marLeft w:val="0"/>
          <w:marRight w:val="0"/>
          <w:marTop w:val="0"/>
          <w:marBottom w:val="0"/>
          <w:divBdr>
            <w:top w:val="none" w:sz="0" w:space="0" w:color="auto"/>
            <w:left w:val="none" w:sz="0" w:space="0" w:color="auto"/>
            <w:bottom w:val="none" w:sz="0" w:space="0" w:color="auto"/>
            <w:right w:val="none" w:sz="0" w:space="0" w:color="auto"/>
          </w:divBdr>
        </w:div>
        <w:div w:id="1044064696">
          <w:marLeft w:val="0"/>
          <w:marRight w:val="0"/>
          <w:marTop w:val="0"/>
          <w:marBottom w:val="0"/>
          <w:divBdr>
            <w:top w:val="none" w:sz="0" w:space="0" w:color="auto"/>
            <w:left w:val="none" w:sz="0" w:space="0" w:color="auto"/>
            <w:bottom w:val="none" w:sz="0" w:space="0" w:color="auto"/>
            <w:right w:val="none" w:sz="0" w:space="0" w:color="auto"/>
          </w:divBdr>
        </w:div>
        <w:div w:id="29303680">
          <w:marLeft w:val="0"/>
          <w:marRight w:val="0"/>
          <w:marTop w:val="0"/>
          <w:marBottom w:val="0"/>
          <w:divBdr>
            <w:top w:val="none" w:sz="0" w:space="0" w:color="auto"/>
            <w:left w:val="none" w:sz="0" w:space="0" w:color="auto"/>
            <w:bottom w:val="none" w:sz="0" w:space="0" w:color="auto"/>
            <w:right w:val="none" w:sz="0" w:space="0" w:color="auto"/>
          </w:divBdr>
        </w:div>
        <w:div w:id="1956907095">
          <w:marLeft w:val="0"/>
          <w:marRight w:val="0"/>
          <w:marTop w:val="0"/>
          <w:marBottom w:val="0"/>
          <w:divBdr>
            <w:top w:val="none" w:sz="0" w:space="0" w:color="auto"/>
            <w:left w:val="none" w:sz="0" w:space="0" w:color="auto"/>
            <w:bottom w:val="none" w:sz="0" w:space="0" w:color="auto"/>
            <w:right w:val="none" w:sz="0" w:space="0" w:color="auto"/>
          </w:divBdr>
        </w:div>
        <w:div w:id="1778017882">
          <w:marLeft w:val="0"/>
          <w:marRight w:val="0"/>
          <w:marTop w:val="0"/>
          <w:marBottom w:val="0"/>
          <w:divBdr>
            <w:top w:val="none" w:sz="0" w:space="0" w:color="auto"/>
            <w:left w:val="none" w:sz="0" w:space="0" w:color="auto"/>
            <w:bottom w:val="none" w:sz="0" w:space="0" w:color="auto"/>
            <w:right w:val="none" w:sz="0" w:space="0" w:color="auto"/>
          </w:divBdr>
        </w:div>
        <w:div w:id="545145658">
          <w:marLeft w:val="0"/>
          <w:marRight w:val="0"/>
          <w:marTop w:val="0"/>
          <w:marBottom w:val="0"/>
          <w:divBdr>
            <w:top w:val="none" w:sz="0" w:space="0" w:color="auto"/>
            <w:left w:val="none" w:sz="0" w:space="0" w:color="auto"/>
            <w:bottom w:val="none" w:sz="0" w:space="0" w:color="auto"/>
            <w:right w:val="none" w:sz="0" w:space="0" w:color="auto"/>
          </w:divBdr>
        </w:div>
        <w:div w:id="652830996">
          <w:marLeft w:val="0"/>
          <w:marRight w:val="0"/>
          <w:marTop w:val="0"/>
          <w:marBottom w:val="0"/>
          <w:divBdr>
            <w:top w:val="none" w:sz="0" w:space="0" w:color="auto"/>
            <w:left w:val="none" w:sz="0" w:space="0" w:color="auto"/>
            <w:bottom w:val="none" w:sz="0" w:space="0" w:color="auto"/>
            <w:right w:val="none" w:sz="0" w:space="0" w:color="auto"/>
          </w:divBdr>
        </w:div>
        <w:div w:id="1020663195">
          <w:marLeft w:val="0"/>
          <w:marRight w:val="0"/>
          <w:marTop w:val="0"/>
          <w:marBottom w:val="0"/>
          <w:divBdr>
            <w:top w:val="none" w:sz="0" w:space="0" w:color="auto"/>
            <w:left w:val="none" w:sz="0" w:space="0" w:color="auto"/>
            <w:bottom w:val="none" w:sz="0" w:space="0" w:color="auto"/>
            <w:right w:val="none" w:sz="0" w:space="0" w:color="auto"/>
          </w:divBdr>
        </w:div>
        <w:div w:id="1711299134">
          <w:marLeft w:val="0"/>
          <w:marRight w:val="0"/>
          <w:marTop w:val="0"/>
          <w:marBottom w:val="0"/>
          <w:divBdr>
            <w:top w:val="none" w:sz="0" w:space="0" w:color="auto"/>
            <w:left w:val="none" w:sz="0" w:space="0" w:color="auto"/>
            <w:bottom w:val="none" w:sz="0" w:space="0" w:color="auto"/>
            <w:right w:val="none" w:sz="0" w:space="0" w:color="auto"/>
          </w:divBdr>
        </w:div>
        <w:div w:id="310603072">
          <w:marLeft w:val="0"/>
          <w:marRight w:val="0"/>
          <w:marTop w:val="0"/>
          <w:marBottom w:val="0"/>
          <w:divBdr>
            <w:top w:val="none" w:sz="0" w:space="0" w:color="auto"/>
            <w:left w:val="none" w:sz="0" w:space="0" w:color="auto"/>
            <w:bottom w:val="none" w:sz="0" w:space="0" w:color="auto"/>
            <w:right w:val="none" w:sz="0" w:space="0" w:color="auto"/>
          </w:divBdr>
        </w:div>
        <w:div w:id="1595167103">
          <w:marLeft w:val="0"/>
          <w:marRight w:val="0"/>
          <w:marTop w:val="0"/>
          <w:marBottom w:val="0"/>
          <w:divBdr>
            <w:top w:val="none" w:sz="0" w:space="0" w:color="auto"/>
            <w:left w:val="none" w:sz="0" w:space="0" w:color="auto"/>
            <w:bottom w:val="none" w:sz="0" w:space="0" w:color="auto"/>
            <w:right w:val="none" w:sz="0" w:space="0" w:color="auto"/>
          </w:divBdr>
        </w:div>
        <w:div w:id="304551748">
          <w:marLeft w:val="0"/>
          <w:marRight w:val="0"/>
          <w:marTop w:val="0"/>
          <w:marBottom w:val="0"/>
          <w:divBdr>
            <w:top w:val="none" w:sz="0" w:space="0" w:color="auto"/>
            <w:left w:val="none" w:sz="0" w:space="0" w:color="auto"/>
            <w:bottom w:val="none" w:sz="0" w:space="0" w:color="auto"/>
            <w:right w:val="none" w:sz="0" w:space="0" w:color="auto"/>
          </w:divBdr>
        </w:div>
        <w:div w:id="579602308">
          <w:marLeft w:val="0"/>
          <w:marRight w:val="0"/>
          <w:marTop w:val="0"/>
          <w:marBottom w:val="0"/>
          <w:divBdr>
            <w:top w:val="none" w:sz="0" w:space="0" w:color="auto"/>
            <w:left w:val="none" w:sz="0" w:space="0" w:color="auto"/>
            <w:bottom w:val="none" w:sz="0" w:space="0" w:color="auto"/>
            <w:right w:val="none" w:sz="0" w:space="0" w:color="auto"/>
          </w:divBdr>
        </w:div>
        <w:div w:id="1731461143">
          <w:marLeft w:val="0"/>
          <w:marRight w:val="0"/>
          <w:marTop w:val="0"/>
          <w:marBottom w:val="0"/>
          <w:divBdr>
            <w:top w:val="none" w:sz="0" w:space="0" w:color="auto"/>
            <w:left w:val="none" w:sz="0" w:space="0" w:color="auto"/>
            <w:bottom w:val="none" w:sz="0" w:space="0" w:color="auto"/>
            <w:right w:val="none" w:sz="0" w:space="0" w:color="auto"/>
          </w:divBdr>
        </w:div>
        <w:div w:id="2098481578">
          <w:marLeft w:val="0"/>
          <w:marRight w:val="0"/>
          <w:marTop w:val="0"/>
          <w:marBottom w:val="0"/>
          <w:divBdr>
            <w:top w:val="none" w:sz="0" w:space="0" w:color="auto"/>
            <w:left w:val="none" w:sz="0" w:space="0" w:color="auto"/>
            <w:bottom w:val="none" w:sz="0" w:space="0" w:color="auto"/>
            <w:right w:val="none" w:sz="0" w:space="0" w:color="auto"/>
          </w:divBdr>
        </w:div>
        <w:div w:id="422259480">
          <w:marLeft w:val="0"/>
          <w:marRight w:val="0"/>
          <w:marTop w:val="0"/>
          <w:marBottom w:val="0"/>
          <w:divBdr>
            <w:top w:val="none" w:sz="0" w:space="0" w:color="auto"/>
            <w:left w:val="none" w:sz="0" w:space="0" w:color="auto"/>
            <w:bottom w:val="none" w:sz="0" w:space="0" w:color="auto"/>
            <w:right w:val="none" w:sz="0" w:space="0" w:color="auto"/>
          </w:divBdr>
        </w:div>
        <w:div w:id="1390031394">
          <w:marLeft w:val="0"/>
          <w:marRight w:val="0"/>
          <w:marTop w:val="0"/>
          <w:marBottom w:val="0"/>
          <w:divBdr>
            <w:top w:val="none" w:sz="0" w:space="0" w:color="auto"/>
            <w:left w:val="none" w:sz="0" w:space="0" w:color="auto"/>
            <w:bottom w:val="none" w:sz="0" w:space="0" w:color="auto"/>
            <w:right w:val="none" w:sz="0" w:space="0" w:color="auto"/>
          </w:divBdr>
        </w:div>
        <w:div w:id="1787308570">
          <w:marLeft w:val="0"/>
          <w:marRight w:val="0"/>
          <w:marTop w:val="0"/>
          <w:marBottom w:val="0"/>
          <w:divBdr>
            <w:top w:val="none" w:sz="0" w:space="0" w:color="auto"/>
            <w:left w:val="none" w:sz="0" w:space="0" w:color="auto"/>
            <w:bottom w:val="none" w:sz="0" w:space="0" w:color="auto"/>
            <w:right w:val="none" w:sz="0" w:space="0" w:color="auto"/>
          </w:divBdr>
        </w:div>
        <w:div w:id="1005521496">
          <w:marLeft w:val="0"/>
          <w:marRight w:val="0"/>
          <w:marTop w:val="0"/>
          <w:marBottom w:val="0"/>
          <w:divBdr>
            <w:top w:val="none" w:sz="0" w:space="0" w:color="auto"/>
            <w:left w:val="none" w:sz="0" w:space="0" w:color="auto"/>
            <w:bottom w:val="none" w:sz="0" w:space="0" w:color="auto"/>
            <w:right w:val="none" w:sz="0" w:space="0" w:color="auto"/>
          </w:divBdr>
        </w:div>
        <w:div w:id="1281573667">
          <w:marLeft w:val="0"/>
          <w:marRight w:val="0"/>
          <w:marTop w:val="0"/>
          <w:marBottom w:val="0"/>
          <w:divBdr>
            <w:top w:val="none" w:sz="0" w:space="0" w:color="auto"/>
            <w:left w:val="none" w:sz="0" w:space="0" w:color="auto"/>
            <w:bottom w:val="none" w:sz="0" w:space="0" w:color="auto"/>
            <w:right w:val="none" w:sz="0" w:space="0" w:color="auto"/>
          </w:divBdr>
        </w:div>
        <w:div w:id="749154611">
          <w:marLeft w:val="0"/>
          <w:marRight w:val="0"/>
          <w:marTop w:val="0"/>
          <w:marBottom w:val="0"/>
          <w:divBdr>
            <w:top w:val="none" w:sz="0" w:space="0" w:color="auto"/>
            <w:left w:val="none" w:sz="0" w:space="0" w:color="auto"/>
            <w:bottom w:val="none" w:sz="0" w:space="0" w:color="auto"/>
            <w:right w:val="none" w:sz="0" w:space="0" w:color="auto"/>
          </w:divBdr>
        </w:div>
        <w:div w:id="24065344">
          <w:marLeft w:val="0"/>
          <w:marRight w:val="0"/>
          <w:marTop w:val="0"/>
          <w:marBottom w:val="0"/>
          <w:divBdr>
            <w:top w:val="none" w:sz="0" w:space="0" w:color="auto"/>
            <w:left w:val="none" w:sz="0" w:space="0" w:color="auto"/>
            <w:bottom w:val="none" w:sz="0" w:space="0" w:color="auto"/>
            <w:right w:val="none" w:sz="0" w:space="0" w:color="auto"/>
          </w:divBdr>
        </w:div>
        <w:div w:id="1881823905">
          <w:marLeft w:val="0"/>
          <w:marRight w:val="0"/>
          <w:marTop w:val="0"/>
          <w:marBottom w:val="0"/>
          <w:divBdr>
            <w:top w:val="none" w:sz="0" w:space="0" w:color="auto"/>
            <w:left w:val="none" w:sz="0" w:space="0" w:color="auto"/>
            <w:bottom w:val="none" w:sz="0" w:space="0" w:color="auto"/>
            <w:right w:val="none" w:sz="0" w:space="0" w:color="auto"/>
          </w:divBdr>
        </w:div>
        <w:div w:id="49505016">
          <w:marLeft w:val="0"/>
          <w:marRight w:val="0"/>
          <w:marTop w:val="0"/>
          <w:marBottom w:val="0"/>
          <w:divBdr>
            <w:top w:val="none" w:sz="0" w:space="0" w:color="auto"/>
            <w:left w:val="none" w:sz="0" w:space="0" w:color="auto"/>
            <w:bottom w:val="none" w:sz="0" w:space="0" w:color="auto"/>
            <w:right w:val="none" w:sz="0" w:space="0" w:color="auto"/>
          </w:divBdr>
        </w:div>
        <w:div w:id="1647051162">
          <w:marLeft w:val="0"/>
          <w:marRight w:val="0"/>
          <w:marTop w:val="0"/>
          <w:marBottom w:val="0"/>
          <w:divBdr>
            <w:top w:val="none" w:sz="0" w:space="0" w:color="auto"/>
            <w:left w:val="none" w:sz="0" w:space="0" w:color="auto"/>
            <w:bottom w:val="none" w:sz="0" w:space="0" w:color="auto"/>
            <w:right w:val="none" w:sz="0" w:space="0" w:color="auto"/>
          </w:divBdr>
        </w:div>
        <w:div w:id="2634633">
          <w:marLeft w:val="0"/>
          <w:marRight w:val="0"/>
          <w:marTop w:val="0"/>
          <w:marBottom w:val="0"/>
          <w:divBdr>
            <w:top w:val="none" w:sz="0" w:space="0" w:color="auto"/>
            <w:left w:val="none" w:sz="0" w:space="0" w:color="auto"/>
            <w:bottom w:val="none" w:sz="0" w:space="0" w:color="auto"/>
            <w:right w:val="none" w:sz="0" w:space="0" w:color="auto"/>
          </w:divBdr>
        </w:div>
        <w:div w:id="580675514">
          <w:marLeft w:val="0"/>
          <w:marRight w:val="0"/>
          <w:marTop w:val="0"/>
          <w:marBottom w:val="0"/>
          <w:divBdr>
            <w:top w:val="none" w:sz="0" w:space="0" w:color="auto"/>
            <w:left w:val="none" w:sz="0" w:space="0" w:color="auto"/>
            <w:bottom w:val="none" w:sz="0" w:space="0" w:color="auto"/>
            <w:right w:val="none" w:sz="0" w:space="0" w:color="auto"/>
          </w:divBdr>
        </w:div>
        <w:div w:id="1607737811">
          <w:marLeft w:val="0"/>
          <w:marRight w:val="0"/>
          <w:marTop w:val="0"/>
          <w:marBottom w:val="0"/>
          <w:divBdr>
            <w:top w:val="none" w:sz="0" w:space="0" w:color="auto"/>
            <w:left w:val="none" w:sz="0" w:space="0" w:color="auto"/>
            <w:bottom w:val="none" w:sz="0" w:space="0" w:color="auto"/>
            <w:right w:val="none" w:sz="0" w:space="0" w:color="auto"/>
          </w:divBdr>
        </w:div>
        <w:div w:id="557664801">
          <w:marLeft w:val="0"/>
          <w:marRight w:val="0"/>
          <w:marTop w:val="0"/>
          <w:marBottom w:val="0"/>
          <w:divBdr>
            <w:top w:val="none" w:sz="0" w:space="0" w:color="auto"/>
            <w:left w:val="none" w:sz="0" w:space="0" w:color="auto"/>
            <w:bottom w:val="none" w:sz="0" w:space="0" w:color="auto"/>
            <w:right w:val="none" w:sz="0" w:space="0" w:color="auto"/>
          </w:divBdr>
        </w:div>
        <w:div w:id="1914967388">
          <w:marLeft w:val="0"/>
          <w:marRight w:val="0"/>
          <w:marTop w:val="0"/>
          <w:marBottom w:val="0"/>
          <w:divBdr>
            <w:top w:val="none" w:sz="0" w:space="0" w:color="auto"/>
            <w:left w:val="none" w:sz="0" w:space="0" w:color="auto"/>
            <w:bottom w:val="none" w:sz="0" w:space="0" w:color="auto"/>
            <w:right w:val="none" w:sz="0" w:space="0" w:color="auto"/>
          </w:divBdr>
        </w:div>
        <w:div w:id="2063943668">
          <w:marLeft w:val="0"/>
          <w:marRight w:val="0"/>
          <w:marTop w:val="0"/>
          <w:marBottom w:val="0"/>
          <w:divBdr>
            <w:top w:val="none" w:sz="0" w:space="0" w:color="auto"/>
            <w:left w:val="none" w:sz="0" w:space="0" w:color="auto"/>
            <w:bottom w:val="none" w:sz="0" w:space="0" w:color="auto"/>
            <w:right w:val="none" w:sz="0" w:space="0" w:color="auto"/>
          </w:divBdr>
        </w:div>
        <w:div w:id="1722973090">
          <w:marLeft w:val="0"/>
          <w:marRight w:val="0"/>
          <w:marTop w:val="0"/>
          <w:marBottom w:val="0"/>
          <w:divBdr>
            <w:top w:val="none" w:sz="0" w:space="0" w:color="auto"/>
            <w:left w:val="none" w:sz="0" w:space="0" w:color="auto"/>
            <w:bottom w:val="none" w:sz="0" w:space="0" w:color="auto"/>
            <w:right w:val="none" w:sz="0" w:space="0" w:color="auto"/>
          </w:divBdr>
        </w:div>
        <w:div w:id="513767097">
          <w:marLeft w:val="0"/>
          <w:marRight w:val="0"/>
          <w:marTop w:val="0"/>
          <w:marBottom w:val="0"/>
          <w:divBdr>
            <w:top w:val="none" w:sz="0" w:space="0" w:color="auto"/>
            <w:left w:val="none" w:sz="0" w:space="0" w:color="auto"/>
            <w:bottom w:val="none" w:sz="0" w:space="0" w:color="auto"/>
            <w:right w:val="none" w:sz="0" w:space="0" w:color="auto"/>
          </w:divBdr>
        </w:div>
        <w:div w:id="1256281835">
          <w:marLeft w:val="0"/>
          <w:marRight w:val="0"/>
          <w:marTop w:val="0"/>
          <w:marBottom w:val="0"/>
          <w:divBdr>
            <w:top w:val="none" w:sz="0" w:space="0" w:color="auto"/>
            <w:left w:val="none" w:sz="0" w:space="0" w:color="auto"/>
            <w:bottom w:val="none" w:sz="0" w:space="0" w:color="auto"/>
            <w:right w:val="none" w:sz="0" w:space="0" w:color="auto"/>
          </w:divBdr>
        </w:div>
        <w:div w:id="599728211">
          <w:marLeft w:val="0"/>
          <w:marRight w:val="0"/>
          <w:marTop w:val="0"/>
          <w:marBottom w:val="0"/>
          <w:divBdr>
            <w:top w:val="none" w:sz="0" w:space="0" w:color="auto"/>
            <w:left w:val="none" w:sz="0" w:space="0" w:color="auto"/>
            <w:bottom w:val="none" w:sz="0" w:space="0" w:color="auto"/>
            <w:right w:val="none" w:sz="0" w:space="0" w:color="auto"/>
          </w:divBdr>
        </w:div>
        <w:div w:id="808204003">
          <w:marLeft w:val="0"/>
          <w:marRight w:val="0"/>
          <w:marTop w:val="0"/>
          <w:marBottom w:val="0"/>
          <w:divBdr>
            <w:top w:val="none" w:sz="0" w:space="0" w:color="auto"/>
            <w:left w:val="none" w:sz="0" w:space="0" w:color="auto"/>
            <w:bottom w:val="none" w:sz="0" w:space="0" w:color="auto"/>
            <w:right w:val="none" w:sz="0" w:space="0" w:color="auto"/>
          </w:divBdr>
        </w:div>
        <w:div w:id="1114862255">
          <w:marLeft w:val="0"/>
          <w:marRight w:val="0"/>
          <w:marTop w:val="0"/>
          <w:marBottom w:val="0"/>
          <w:divBdr>
            <w:top w:val="none" w:sz="0" w:space="0" w:color="auto"/>
            <w:left w:val="none" w:sz="0" w:space="0" w:color="auto"/>
            <w:bottom w:val="none" w:sz="0" w:space="0" w:color="auto"/>
            <w:right w:val="none" w:sz="0" w:space="0" w:color="auto"/>
          </w:divBdr>
        </w:div>
        <w:div w:id="1554266557">
          <w:marLeft w:val="0"/>
          <w:marRight w:val="0"/>
          <w:marTop w:val="0"/>
          <w:marBottom w:val="0"/>
          <w:divBdr>
            <w:top w:val="none" w:sz="0" w:space="0" w:color="auto"/>
            <w:left w:val="none" w:sz="0" w:space="0" w:color="auto"/>
            <w:bottom w:val="none" w:sz="0" w:space="0" w:color="auto"/>
            <w:right w:val="none" w:sz="0" w:space="0" w:color="auto"/>
          </w:divBdr>
        </w:div>
        <w:div w:id="608204026">
          <w:marLeft w:val="0"/>
          <w:marRight w:val="0"/>
          <w:marTop w:val="0"/>
          <w:marBottom w:val="0"/>
          <w:divBdr>
            <w:top w:val="none" w:sz="0" w:space="0" w:color="auto"/>
            <w:left w:val="none" w:sz="0" w:space="0" w:color="auto"/>
            <w:bottom w:val="none" w:sz="0" w:space="0" w:color="auto"/>
            <w:right w:val="none" w:sz="0" w:space="0" w:color="auto"/>
          </w:divBdr>
        </w:div>
        <w:div w:id="1287154960">
          <w:marLeft w:val="0"/>
          <w:marRight w:val="0"/>
          <w:marTop w:val="0"/>
          <w:marBottom w:val="0"/>
          <w:divBdr>
            <w:top w:val="none" w:sz="0" w:space="0" w:color="auto"/>
            <w:left w:val="none" w:sz="0" w:space="0" w:color="auto"/>
            <w:bottom w:val="none" w:sz="0" w:space="0" w:color="auto"/>
            <w:right w:val="none" w:sz="0" w:space="0" w:color="auto"/>
          </w:divBdr>
        </w:div>
        <w:div w:id="793670154">
          <w:marLeft w:val="0"/>
          <w:marRight w:val="0"/>
          <w:marTop w:val="0"/>
          <w:marBottom w:val="0"/>
          <w:divBdr>
            <w:top w:val="none" w:sz="0" w:space="0" w:color="auto"/>
            <w:left w:val="none" w:sz="0" w:space="0" w:color="auto"/>
            <w:bottom w:val="none" w:sz="0" w:space="0" w:color="auto"/>
            <w:right w:val="none" w:sz="0" w:space="0" w:color="auto"/>
          </w:divBdr>
        </w:div>
        <w:div w:id="314072630">
          <w:marLeft w:val="0"/>
          <w:marRight w:val="0"/>
          <w:marTop w:val="0"/>
          <w:marBottom w:val="0"/>
          <w:divBdr>
            <w:top w:val="none" w:sz="0" w:space="0" w:color="auto"/>
            <w:left w:val="none" w:sz="0" w:space="0" w:color="auto"/>
            <w:bottom w:val="none" w:sz="0" w:space="0" w:color="auto"/>
            <w:right w:val="none" w:sz="0" w:space="0" w:color="auto"/>
          </w:divBdr>
        </w:div>
        <w:div w:id="1817915727">
          <w:marLeft w:val="0"/>
          <w:marRight w:val="0"/>
          <w:marTop w:val="0"/>
          <w:marBottom w:val="0"/>
          <w:divBdr>
            <w:top w:val="none" w:sz="0" w:space="0" w:color="auto"/>
            <w:left w:val="none" w:sz="0" w:space="0" w:color="auto"/>
            <w:bottom w:val="none" w:sz="0" w:space="0" w:color="auto"/>
            <w:right w:val="none" w:sz="0" w:space="0" w:color="auto"/>
          </w:divBdr>
        </w:div>
        <w:div w:id="884174803">
          <w:marLeft w:val="0"/>
          <w:marRight w:val="0"/>
          <w:marTop w:val="0"/>
          <w:marBottom w:val="0"/>
          <w:divBdr>
            <w:top w:val="none" w:sz="0" w:space="0" w:color="auto"/>
            <w:left w:val="none" w:sz="0" w:space="0" w:color="auto"/>
            <w:bottom w:val="none" w:sz="0" w:space="0" w:color="auto"/>
            <w:right w:val="none" w:sz="0" w:space="0" w:color="auto"/>
          </w:divBdr>
        </w:div>
        <w:div w:id="541602156">
          <w:marLeft w:val="0"/>
          <w:marRight w:val="0"/>
          <w:marTop w:val="0"/>
          <w:marBottom w:val="0"/>
          <w:divBdr>
            <w:top w:val="none" w:sz="0" w:space="0" w:color="auto"/>
            <w:left w:val="none" w:sz="0" w:space="0" w:color="auto"/>
            <w:bottom w:val="none" w:sz="0" w:space="0" w:color="auto"/>
            <w:right w:val="none" w:sz="0" w:space="0" w:color="auto"/>
          </w:divBdr>
        </w:div>
        <w:div w:id="349067290">
          <w:marLeft w:val="0"/>
          <w:marRight w:val="0"/>
          <w:marTop w:val="0"/>
          <w:marBottom w:val="0"/>
          <w:divBdr>
            <w:top w:val="none" w:sz="0" w:space="0" w:color="auto"/>
            <w:left w:val="none" w:sz="0" w:space="0" w:color="auto"/>
            <w:bottom w:val="none" w:sz="0" w:space="0" w:color="auto"/>
            <w:right w:val="none" w:sz="0" w:space="0" w:color="auto"/>
          </w:divBdr>
        </w:div>
        <w:div w:id="237983801">
          <w:marLeft w:val="0"/>
          <w:marRight w:val="0"/>
          <w:marTop w:val="0"/>
          <w:marBottom w:val="0"/>
          <w:divBdr>
            <w:top w:val="none" w:sz="0" w:space="0" w:color="auto"/>
            <w:left w:val="none" w:sz="0" w:space="0" w:color="auto"/>
            <w:bottom w:val="none" w:sz="0" w:space="0" w:color="auto"/>
            <w:right w:val="none" w:sz="0" w:space="0" w:color="auto"/>
          </w:divBdr>
        </w:div>
        <w:div w:id="819538322">
          <w:marLeft w:val="0"/>
          <w:marRight w:val="0"/>
          <w:marTop w:val="0"/>
          <w:marBottom w:val="0"/>
          <w:divBdr>
            <w:top w:val="none" w:sz="0" w:space="0" w:color="auto"/>
            <w:left w:val="none" w:sz="0" w:space="0" w:color="auto"/>
            <w:bottom w:val="none" w:sz="0" w:space="0" w:color="auto"/>
            <w:right w:val="none" w:sz="0" w:space="0" w:color="auto"/>
          </w:divBdr>
        </w:div>
        <w:div w:id="1720931762">
          <w:marLeft w:val="0"/>
          <w:marRight w:val="0"/>
          <w:marTop w:val="0"/>
          <w:marBottom w:val="0"/>
          <w:divBdr>
            <w:top w:val="none" w:sz="0" w:space="0" w:color="auto"/>
            <w:left w:val="none" w:sz="0" w:space="0" w:color="auto"/>
            <w:bottom w:val="none" w:sz="0" w:space="0" w:color="auto"/>
            <w:right w:val="none" w:sz="0" w:space="0" w:color="auto"/>
          </w:divBdr>
        </w:div>
        <w:div w:id="692650432">
          <w:marLeft w:val="0"/>
          <w:marRight w:val="0"/>
          <w:marTop w:val="0"/>
          <w:marBottom w:val="0"/>
          <w:divBdr>
            <w:top w:val="none" w:sz="0" w:space="0" w:color="auto"/>
            <w:left w:val="none" w:sz="0" w:space="0" w:color="auto"/>
            <w:bottom w:val="none" w:sz="0" w:space="0" w:color="auto"/>
            <w:right w:val="none" w:sz="0" w:space="0" w:color="auto"/>
          </w:divBdr>
        </w:div>
        <w:div w:id="1017271245">
          <w:marLeft w:val="0"/>
          <w:marRight w:val="0"/>
          <w:marTop w:val="0"/>
          <w:marBottom w:val="0"/>
          <w:divBdr>
            <w:top w:val="none" w:sz="0" w:space="0" w:color="auto"/>
            <w:left w:val="none" w:sz="0" w:space="0" w:color="auto"/>
            <w:bottom w:val="none" w:sz="0" w:space="0" w:color="auto"/>
            <w:right w:val="none" w:sz="0" w:space="0" w:color="auto"/>
          </w:divBdr>
        </w:div>
        <w:div w:id="1962492706">
          <w:marLeft w:val="0"/>
          <w:marRight w:val="0"/>
          <w:marTop w:val="0"/>
          <w:marBottom w:val="0"/>
          <w:divBdr>
            <w:top w:val="none" w:sz="0" w:space="0" w:color="auto"/>
            <w:left w:val="none" w:sz="0" w:space="0" w:color="auto"/>
            <w:bottom w:val="none" w:sz="0" w:space="0" w:color="auto"/>
            <w:right w:val="none" w:sz="0" w:space="0" w:color="auto"/>
          </w:divBdr>
        </w:div>
        <w:div w:id="290090802">
          <w:marLeft w:val="0"/>
          <w:marRight w:val="0"/>
          <w:marTop w:val="0"/>
          <w:marBottom w:val="0"/>
          <w:divBdr>
            <w:top w:val="none" w:sz="0" w:space="0" w:color="auto"/>
            <w:left w:val="none" w:sz="0" w:space="0" w:color="auto"/>
            <w:bottom w:val="none" w:sz="0" w:space="0" w:color="auto"/>
            <w:right w:val="none" w:sz="0" w:space="0" w:color="auto"/>
          </w:divBdr>
        </w:div>
        <w:div w:id="1784299578">
          <w:marLeft w:val="0"/>
          <w:marRight w:val="0"/>
          <w:marTop w:val="0"/>
          <w:marBottom w:val="0"/>
          <w:divBdr>
            <w:top w:val="none" w:sz="0" w:space="0" w:color="auto"/>
            <w:left w:val="none" w:sz="0" w:space="0" w:color="auto"/>
            <w:bottom w:val="none" w:sz="0" w:space="0" w:color="auto"/>
            <w:right w:val="none" w:sz="0" w:space="0" w:color="auto"/>
          </w:divBdr>
        </w:div>
        <w:div w:id="159389251">
          <w:marLeft w:val="0"/>
          <w:marRight w:val="0"/>
          <w:marTop w:val="0"/>
          <w:marBottom w:val="0"/>
          <w:divBdr>
            <w:top w:val="none" w:sz="0" w:space="0" w:color="auto"/>
            <w:left w:val="none" w:sz="0" w:space="0" w:color="auto"/>
            <w:bottom w:val="none" w:sz="0" w:space="0" w:color="auto"/>
            <w:right w:val="none" w:sz="0" w:space="0" w:color="auto"/>
          </w:divBdr>
        </w:div>
        <w:div w:id="132872596">
          <w:marLeft w:val="0"/>
          <w:marRight w:val="0"/>
          <w:marTop w:val="0"/>
          <w:marBottom w:val="0"/>
          <w:divBdr>
            <w:top w:val="none" w:sz="0" w:space="0" w:color="auto"/>
            <w:left w:val="none" w:sz="0" w:space="0" w:color="auto"/>
            <w:bottom w:val="none" w:sz="0" w:space="0" w:color="auto"/>
            <w:right w:val="none" w:sz="0" w:space="0" w:color="auto"/>
          </w:divBdr>
        </w:div>
        <w:div w:id="1613778123">
          <w:marLeft w:val="0"/>
          <w:marRight w:val="0"/>
          <w:marTop w:val="0"/>
          <w:marBottom w:val="0"/>
          <w:divBdr>
            <w:top w:val="none" w:sz="0" w:space="0" w:color="auto"/>
            <w:left w:val="none" w:sz="0" w:space="0" w:color="auto"/>
            <w:bottom w:val="none" w:sz="0" w:space="0" w:color="auto"/>
            <w:right w:val="none" w:sz="0" w:space="0" w:color="auto"/>
          </w:divBdr>
        </w:div>
        <w:div w:id="906576610">
          <w:marLeft w:val="0"/>
          <w:marRight w:val="0"/>
          <w:marTop w:val="0"/>
          <w:marBottom w:val="0"/>
          <w:divBdr>
            <w:top w:val="none" w:sz="0" w:space="0" w:color="auto"/>
            <w:left w:val="none" w:sz="0" w:space="0" w:color="auto"/>
            <w:bottom w:val="none" w:sz="0" w:space="0" w:color="auto"/>
            <w:right w:val="none" w:sz="0" w:space="0" w:color="auto"/>
          </w:divBdr>
        </w:div>
        <w:div w:id="1948655765">
          <w:marLeft w:val="0"/>
          <w:marRight w:val="0"/>
          <w:marTop w:val="0"/>
          <w:marBottom w:val="0"/>
          <w:divBdr>
            <w:top w:val="none" w:sz="0" w:space="0" w:color="auto"/>
            <w:left w:val="none" w:sz="0" w:space="0" w:color="auto"/>
            <w:bottom w:val="none" w:sz="0" w:space="0" w:color="auto"/>
            <w:right w:val="none" w:sz="0" w:space="0" w:color="auto"/>
          </w:divBdr>
        </w:div>
        <w:div w:id="390932429">
          <w:marLeft w:val="0"/>
          <w:marRight w:val="0"/>
          <w:marTop w:val="0"/>
          <w:marBottom w:val="0"/>
          <w:divBdr>
            <w:top w:val="none" w:sz="0" w:space="0" w:color="auto"/>
            <w:left w:val="none" w:sz="0" w:space="0" w:color="auto"/>
            <w:bottom w:val="none" w:sz="0" w:space="0" w:color="auto"/>
            <w:right w:val="none" w:sz="0" w:space="0" w:color="auto"/>
          </w:divBdr>
        </w:div>
        <w:div w:id="2109085058">
          <w:marLeft w:val="0"/>
          <w:marRight w:val="0"/>
          <w:marTop w:val="0"/>
          <w:marBottom w:val="0"/>
          <w:divBdr>
            <w:top w:val="none" w:sz="0" w:space="0" w:color="auto"/>
            <w:left w:val="none" w:sz="0" w:space="0" w:color="auto"/>
            <w:bottom w:val="none" w:sz="0" w:space="0" w:color="auto"/>
            <w:right w:val="none" w:sz="0" w:space="0" w:color="auto"/>
          </w:divBdr>
        </w:div>
        <w:div w:id="592905820">
          <w:marLeft w:val="0"/>
          <w:marRight w:val="0"/>
          <w:marTop w:val="0"/>
          <w:marBottom w:val="0"/>
          <w:divBdr>
            <w:top w:val="none" w:sz="0" w:space="0" w:color="auto"/>
            <w:left w:val="none" w:sz="0" w:space="0" w:color="auto"/>
            <w:bottom w:val="none" w:sz="0" w:space="0" w:color="auto"/>
            <w:right w:val="none" w:sz="0" w:space="0" w:color="auto"/>
          </w:divBdr>
        </w:div>
        <w:div w:id="1924334018">
          <w:marLeft w:val="0"/>
          <w:marRight w:val="0"/>
          <w:marTop w:val="0"/>
          <w:marBottom w:val="0"/>
          <w:divBdr>
            <w:top w:val="none" w:sz="0" w:space="0" w:color="auto"/>
            <w:left w:val="none" w:sz="0" w:space="0" w:color="auto"/>
            <w:bottom w:val="none" w:sz="0" w:space="0" w:color="auto"/>
            <w:right w:val="none" w:sz="0" w:space="0" w:color="auto"/>
          </w:divBdr>
        </w:div>
        <w:div w:id="5207226">
          <w:marLeft w:val="0"/>
          <w:marRight w:val="0"/>
          <w:marTop w:val="0"/>
          <w:marBottom w:val="0"/>
          <w:divBdr>
            <w:top w:val="none" w:sz="0" w:space="0" w:color="auto"/>
            <w:left w:val="none" w:sz="0" w:space="0" w:color="auto"/>
            <w:bottom w:val="none" w:sz="0" w:space="0" w:color="auto"/>
            <w:right w:val="none" w:sz="0" w:space="0" w:color="auto"/>
          </w:divBdr>
        </w:div>
        <w:div w:id="631322675">
          <w:marLeft w:val="0"/>
          <w:marRight w:val="0"/>
          <w:marTop w:val="0"/>
          <w:marBottom w:val="0"/>
          <w:divBdr>
            <w:top w:val="none" w:sz="0" w:space="0" w:color="auto"/>
            <w:left w:val="none" w:sz="0" w:space="0" w:color="auto"/>
            <w:bottom w:val="none" w:sz="0" w:space="0" w:color="auto"/>
            <w:right w:val="none" w:sz="0" w:space="0" w:color="auto"/>
          </w:divBdr>
        </w:div>
        <w:div w:id="597953279">
          <w:marLeft w:val="0"/>
          <w:marRight w:val="0"/>
          <w:marTop w:val="0"/>
          <w:marBottom w:val="0"/>
          <w:divBdr>
            <w:top w:val="none" w:sz="0" w:space="0" w:color="auto"/>
            <w:left w:val="none" w:sz="0" w:space="0" w:color="auto"/>
            <w:bottom w:val="none" w:sz="0" w:space="0" w:color="auto"/>
            <w:right w:val="none" w:sz="0" w:space="0" w:color="auto"/>
          </w:divBdr>
        </w:div>
        <w:div w:id="1736970060">
          <w:marLeft w:val="0"/>
          <w:marRight w:val="0"/>
          <w:marTop w:val="0"/>
          <w:marBottom w:val="0"/>
          <w:divBdr>
            <w:top w:val="none" w:sz="0" w:space="0" w:color="auto"/>
            <w:left w:val="none" w:sz="0" w:space="0" w:color="auto"/>
            <w:bottom w:val="none" w:sz="0" w:space="0" w:color="auto"/>
            <w:right w:val="none" w:sz="0" w:space="0" w:color="auto"/>
          </w:divBdr>
        </w:div>
        <w:div w:id="1580484571">
          <w:marLeft w:val="0"/>
          <w:marRight w:val="0"/>
          <w:marTop w:val="0"/>
          <w:marBottom w:val="0"/>
          <w:divBdr>
            <w:top w:val="none" w:sz="0" w:space="0" w:color="auto"/>
            <w:left w:val="none" w:sz="0" w:space="0" w:color="auto"/>
            <w:bottom w:val="none" w:sz="0" w:space="0" w:color="auto"/>
            <w:right w:val="none" w:sz="0" w:space="0" w:color="auto"/>
          </w:divBdr>
        </w:div>
        <w:div w:id="1077675339">
          <w:marLeft w:val="0"/>
          <w:marRight w:val="0"/>
          <w:marTop w:val="0"/>
          <w:marBottom w:val="0"/>
          <w:divBdr>
            <w:top w:val="none" w:sz="0" w:space="0" w:color="auto"/>
            <w:left w:val="none" w:sz="0" w:space="0" w:color="auto"/>
            <w:bottom w:val="none" w:sz="0" w:space="0" w:color="auto"/>
            <w:right w:val="none" w:sz="0" w:space="0" w:color="auto"/>
          </w:divBdr>
        </w:div>
        <w:div w:id="364991238">
          <w:marLeft w:val="0"/>
          <w:marRight w:val="0"/>
          <w:marTop w:val="0"/>
          <w:marBottom w:val="0"/>
          <w:divBdr>
            <w:top w:val="none" w:sz="0" w:space="0" w:color="auto"/>
            <w:left w:val="none" w:sz="0" w:space="0" w:color="auto"/>
            <w:bottom w:val="none" w:sz="0" w:space="0" w:color="auto"/>
            <w:right w:val="none" w:sz="0" w:space="0" w:color="auto"/>
          </w:divBdr>
        </w:div>
        <w:div w:id="973603857">
          <w:marLeft w:val="0"/>
          <w:marRight w:val="0"/>
          <w:marTop w:val="0"/>
          <w:marBottom w:val="0"/>
          <w:divBdr>
            <w:top w:val="none" w:sz="0" w:space="0" w:color="auto"/>
            <w:left w:val="none" w:sz="0" w:space="0" w:color="auto"/>
            <w:bottom w:val="none" w:sz="0" w:space="0" w:color="auto"/>
            <w:right w:val="none" w:sz="0" w:space="0" w:color="auto"/>
          </w:divBdr>
        </w:div>
        <w:div w:id="458424540">
          <w:marLeft w:val="0"/>
          <w:marRight w:val="0"/>
          <w:marTop w:val="0"/>
          <w:marBottom w:val="0"/>
          <w:divBdr>
            <w:top w:val="none" w:sz="0" w:space="0" w:color="auto"/>
            <w:left w:val="none" w:sz="0" w:space="0" w:color="auto"/>
            <w:bottom w:val="none" w:sz="0" w:space="0" w:color="auto"/>
            <w:right w:val="none" w:sz="0" w:space="0" w:color="auto"/>
          </w:divBdr>
        </w:div>
        <w:div w:id="220988902">
          <w:marLeft w:val="0"/>
          <w:marRight w:val="0"/>
          <w:marTop w:val="0"/>
          <w:marBottom w:val="0"/>
          <w:divBdr>
            <w:top w:val="none" w:sz="0" w:space="0" w:color="auto"/>
            <w:left w:val="none" w:sz="0" w:space="0" w:color="auto"/>
            <w:bottom w:val="none" w:sz="0" w:space="0" w:color="auto"/>
            <w:right w:val="none" w:sz="0" w:space="0" w:color="auto"/>
          </w:divBdr>
        </w:div>
        <w:div w:id="1302536486">
          <w:marLeft w:val="0"/>
          <w:marRight w:val="0"/>
          <w:marTop w:val="0"/>
          <w:marBottom w:val="0"/>
          <w:divBdr>
            <w:top w:val="none" w:sz="0" w:space="0" w:color="auto"/>
            <w:left w:val="none" w:sz="0" w:space="0" w:color="auto"/>
            <w:bottom w:val="none" w:sz="0" w:space="0" w:color="auto"/>
            <w:right w:val="none" w:sz="0" w:space="0" w:color="auto"/>
          </w:divBdr>
        </w:div>
        <w:div w:id="1312170451">
          <w:marLeft w:val="0"/>
          <w:marRight w:val="0"/>
          <w:marTop w:val="0"/>
          <w:marBottom w:val="0"/>
          <w:divBdr>
            <w:top w:val="none" w:sz="0" w:space="0" w:color="auto"/>
            <w:left w:val="none" w:sz="0" w:space="0" w:color="auto"/>
            <w:bottom w:val="none" w:sz="0" w:space="0" w:color="auto"/>
            <w:right w:val="none" w:sz="0" w:space="0" w:color="auto"/>
          </w:divBdr>
        </w:div>
      </w:divsChild>
    </w:div>
    <w:div w:id="1076054640">
      <w:bodyDiv w:val="1"/>
      <w:marLeft w:val="0"/>
      <w:marRight w:val="0"/>
      <w:marTop w:val="0"/>
      <w:marBottom w:val="0"/>
      <w:divBdr>
        <w:top w:val="none" w:sz="0" w:space="0" w:color="auto"/>
        <w:left w:val="none" w:sz="0" w:space="0" w:color="auto"/>
        <w:bottom w:val="none" w:sz="0" w:space="0" w:color="auto"/>
        <w:right w:val="none" w:sz="0" w:space="0" w:color="auto"/>
      </w:divBdr>
      <w:divsChild>
        <w:div w:id="515996534">
          <w:marLeft w:val="0"/>
          <w:marRight w:val="0"/>
          <w:marTop w:val="0"/>
          <w:marBottom w:val="0"/>
          <w:divBdr>
            <w:top w:val="none" w:sz="0" w:space="0" w:color="auto"/>
            <w:left w:val="none" w:sz="0" w:space="0" w:color="auto"/>
            <w:bottom w:val="none" w:sz="0" w:space="0" w:color="auto"/>
            <w:right w:val="none" w:sz="0" w:space="0" w:color="auto"/>
          </w:divBdr>
        </w:div>
        <w:div w:id="285090340">
          <w:marLeft w:val="0"/>
          <w:marRight w:val="0"/>
          <w:marTop w:val="0"/>
          <w:marBottom w:val="0"/>
          <w:divBdr>
            <w:top w:val="none" w:sz="0" w:space="0" w:color="auto"/>
            <w:left w:val="none" w:sz="0" w:space="0" w:color="auto"/>
            <w:bottom w:val="none" w:sz="0" w:space="0" w:color="auto"/>
            <w:right w:val="none" w:sz="0" w:space="0" w:color="auto"/>
          </w:divBdr>
        </w:div>
        <w:div w:id="1066565478">
          <w:marLeft w:val="0"/>
          <w:marRight w:val="0"/>
          <w:marTop w:val="0"/>
          <w:marBottom w:val="0"/>
          <w:divBdr>
            <w:top w:val="none" w:sz="0" w:space="0" w:color="auto"/>
            <w:left w:val="none" w:sz="0" w:space="0" w:color="auto"/>
            <w:bottom w:val="none" w:sz="0" w:space="0" w:color="auto"/>
            <w:right w:val="none" w:sz="0" w:space="0" w:color="auto"/>
          </w:divBdr>
        </w:div>
        <w:div w:id="168375297">
          <w:marLeft w:val="0"/>
          <w:marRight w:val="0"/>
          <w:marTop w:val="0"/>
          <w:marBottom w:val="0"/>
          <w:divBdr>
            <w:top w:val="none" w:sz="0" w:space="0" w:color="auto"/>
            <w:left w:val="none" w:sz="0" w:space="0" w:color="auto"/>
            <w:bottom w:val="none" w:sz="0" w:space="0" w:color="auto"/>
            <w:right w:val="none" w:sz="0" w:space="0" w:color="auto"/>
          </w:divBdr>
        </w:div>
        <w:div w:id="245767377">
          <w:marLeft w:val="0"/>
          <w:marRight w:val="0"/>
          <w:marTop w:val="0"/>
          <w:marBottom w:val="0"/>
          <w:divBdr>
            <w:top w:val="none" w:sz="0" w:space="0" w:color="auto"/>
            <w:left w:val="none" w:sz="0" w:space="0" w:color="auto"/>
            <w:bottom w:val="none" w:sz="0" w:space="0" w:color="auto"/>
            <w:right w:val="none" w:sz="0" w:space="0" w:color="auto"/>
          </w:divBdr>
        </w:div>
        <w:div w:id="2130708808">
          <w:marLeft w:val="0"/>
          <w:marRight w:val="0"/>
          <w:marTop w:val="0"/>
          <w:marBottom w:val="0"/>
          <w:divBdr>
            <w:top w:val="none" w:sz="0" w:space="0" w:color="auto"/>
            <w:left w:val="none" w:sz="0" w:space="0" w:color="auto"/>
            <w:bottom w:val="none" w:sz="0" w:space="0" w:color="auto"/>
            <w:right w:val="none" w:sz="0" w:space="0" w:color="auto"/>
          </w:divBdr>
        </w:div>
        <w:div w:id="690107375">
          <w:marLeft w:val="0"/>
          <w:marRight w:val="0"/>
          <w:marTop w:val="0"/>
          <w:marBottom w:val="0"/>
          <w:divBdr>
            <w:top w:val="none" w:sz="0" w:space="0" w:color="auto"/>
            <w:left w:val="none" w:sz="0" w:space="0" w:color="auto"/>
            <w:bottom w:val="none" w:sz="0" w:space="0" w:color="auto"/>
            <w:right w:val="none" w:sz="0" w:space="0" w:color="auto"/>
          </w:divBdr>
        </w:div>
        <w:div w:id="1620188948">
          <w:marLeft w:val="0"/>
          <w:marRight w:val="0"/>
          <w:marTop w:val="0"/>
          <w:marBottom w:val="0"/>
          <w:divBdr>
            <w:top w:val="none" w:sz="0" w:space="0" w:color="auto"/>
            <w:left w:val="none" w:sz="0" w:space="0" w:color="auto"/>
            <w:bottom w:val="none" w:sz="0" w:space="0" w:color="auto"/>
            <w:right w:val="none" w:sz="0" w:space="0" w:color="auto"/>
          </w:divBdr>
        </w:div>
        <w:div w:id="1477382413">
          <w:marLeft w:val="0"/>
          <w:marRight w:val="0"/>
          <w:marTop w:val="0"/>
          <w:marBottom w:val="0"/>
          <w:divBdr>
            <w:top w:val="none" w:sz="0" w:space="0" w:color="auto"/>
            <w:left w:val="none" w:sz="0" w:space="0" w:color="auto"/>
            <w:bottom w:val="none" w:sz="0" w:space="0" w:color="auto"/>
            <w:right w:val="none" w:sz="0" w:space="0" w:color="auto"/>
          </w:divBdr>
        </w:div>
        <w:div w:id="978534281">
          <w:marLeft w:val="0"/>
          <w:marRight w:val="0"/>
          <w:marTop w:val="0"/>
          <w:marBottom w:val="0"/>
          <w:divBdr>
            <w:top w:val="none" w:sz="0" w:space="0" w:color="auto"/>
            <w:left w:val="none" w:sz="0" w:space="0" w:color="auto"/>
            <w:bottom w:val="none" w:sz="0" w:space="0" w:color="auto"/>
            <w:right w:val="none" w:sz="0" w:space="0" w:color="auto"/>
          </w:divBdr>
        </w:div>
        <w:div w:id="295646734">
          <w:marLeft w:val="0"/>
          <w:marRight w:val="0"/>
          <w:marTop w:val="0"/>
          <w:marBottom w:val="0"/>
          <w:divBdr>
            <w:top w:val="none" w:sz="0" w:space="0" w:color="auto"/>
            <w:left w:val="none" w:sz="0" w:space="0" w:color="auto"/>
            <w:bottom w:val="none" w:sz="0" w:space="0" w:color="auto"/>
            <w:right w:val="none" w:sz="0" w:space="0" w:color="auto"/>
          </w:divBdr>
        </w:div>
        <w:div w:id="1185170355">
          <w:marLeft w:val="0"/>
          <w:marRight w:val="0"/>
          <w:marTop w:val="0"/>
          <w:marBottom w:val="0"/>
          <w:divBdr>
            <w:top w:val="none" w:sz="0" w:space="0" w:color="auto"/>
            <w:left w:val="none" w:sz="0" w:space="0" w:color="auto"/>
            <w:bottom w:val="none" w:sz="0" w:space="0" w:color="auto"/>
            <w:right w:val="none" w:sz="0" w:space="0" w:color="auto"/>
          </w:divBdr>
        </w:div>
        <w:div w:id="971860625">
          <w:marLeft w:val="0"/>
          <w:marRight w:val="0"/>
          <w:marTop w:val="0"/>
          <w:marBottom w:val="0"/>
          <w:divBdr>
            <w:top w:val="none" w:sz="0" w:space="0" w:color="auto"/>
            <w:left w:val="none" w:sz="0" w:space="0" w:color="auto"/>
            <w:bottom w:val="none" w:sz="0" w:space="0" w:color="auto"/>
            <w:right w:val="none" w:sz="0" w:space="0" w:color="auto"/>
          </w:divBdr>
        </w:div>
        <w:div w:id="1678266336">
          <w:marLeft w:val="0"/>
          <w:marRight w:val="0"/>
          <w:marTop w:val="0"/>
          <w:marBottom w:val="0"/>
          <w:divBdr>
            <w:top w:val="none" w:sz="0" w:space="0" w:color="auto"/>
            <w:left w:val="none" w:sz="0" w:space="0" w:color="auto"/>
            <w:bottom w:val="none" w:sz="0" w:space="0" w:color="auto"/>
            <w:right w:val="none" w:sz="0" w:space="0" w:color="auto"/>
          </w:divBdr>
        </w:div>
        <w:div w:id="1865898536">
          <w:marLeft w:val="0"/>
          <w:marRight w:val="0"/>
          <w:marTop w:val="0"/>
          <w:marBottom w:val="0"/>
          <w:divBdr>
            <w:top w:val="none" w:sz="0" w:space="0" w:color="auto"/>
            <w:left w:val="none" w:sz="0" w:space="0" w:color="auto"/>
            <w:bottom w:val="none" w:sz="0" w:space="0" w:color="auto"/>
            <w:right w:val="none" w:sz="0" w:space="0" w:color="auto"/>
          </w:divBdr>
        </w:div>
        <w:div w:id="1631323219">
          <w:marLeft w:val="0"/>
          <w:marRight w:val="0"/>
          <w:marTop w:val="0"/>
          <w:marBottom w:val="0"/>
          <w:divBdr>
            <w:top w:val="none" w:sz="0" w:space="0" w:color="auto"/>
            <w:left w:val="none" w:sz="0" w:space="0" w:color="auto"/>
            <w:bottom w:val="none" w:sz="0" w:space="0" w:color="auto"/>
            <w:right w:val="none" w:sz="0" w:space="0" w:color="auto"/>
          </w:divBdr>
        </w:div>
        <w:div w:id="1702782835">
          <w:marLeft w:val="0"/>
          <w:marRight w:val="0"/>
          <w:marTop w:val="0"/>
          <w:marBottom w:val="0"/>
          <w:divBdr>
            <w:top w:val="none" w:sz="0" w:space="0" w:color="auto"/>
            <w:left w:val="none" w:sz="0" w:space="0" w:color="auto"/>
            <w:bottom w:val="none" w:sz="0" w:space="0" w:color="auto"/>
            <w:right w:val="none" w:sz="0" w:space="0" w:color="auto"/>
          </w:divBdr>
        </w:div>
        <w:div w:id="1279095713">
          <w:marLeft w:val="0"/>
          <w:marRight w:val="0"/>
          <w:marTop w:val="0"/>
          <w:marBottom w:val="0"/>
          <w:divBdr>
            <w:top w:val="none" w:sz="0" w:space="0" w:color="auto"/>
            <w:left w:val="none" w:sz="0" w:space="0" w:color="auto"/>
            <w:bottom w:val="none" w:sz="0" w:space="0" w:color="auto"/>
            <w:right w:val="none" w:sz="0" w:space="0" w:color="auto"/>
          </w:divBdr>
        </w:div>
        <w:div w:id="194999013">
          <w:marLeft w:val="0"/>
          <w:marRight w:val="0"/>
          <w:marTop w:val="0"/>
          <w:marBottom w:val="0"/>
          <w:divBdr>
            <w:top w:val="none" w:sz="0" w:space="0" w:color="auto"/>
            <w:left w:val="none" w:sz="0" w:space="0" w:color="auto"/>
            <w:bottom w:val="none" w:sz="0" w:space="0" w:color="auto"/>
            <w:right w:val="none" w:sz="0" w:space="0" w:color="auto"/>
          </w:divBdr>
        </w:div>
        <w:div w:id="1894347960">
          <w:marLeft w:val="0"/>
          <w:marRight w:val="0"/>
          <w:marTop w:val="0"/>
          <w:marBottom w:val="0"/>
          <w:divBdr>
            <w:top w:val="none" w:sz="0" w:space="0" w:color="auto"/>
            <w:left w:val="none" w:sz="0" w:space="0" w:color="auto"/>
            <w:bottom w:val="none" w:sz="0" w:space="0" w:color="auto"/>
            <w:right w:val="none" w:sz="0" w:space="0" w:color="auto"/>
          </w:divBdr>
        </w:div>
        <w:div w:id="1877352767">
          <w:marLeft w:val="0"/>
          <w:marRight w:val="0"/>
          <w:marTop w:val="0"/>
          <w:marBottom w:val="0"/>
          <w:divBdr>
            <w:top w:val="none" w:sz="0" w:space="0" w:color="auto"/>
            <w:left w:val="none" w:sz="0" w:space="0" w:color="auto"/>
            <w:bottom w:val="none" w:sz="0" w:space="0" w:color="auto"/>
            <w:right w:val="none" w:sz="0" w:space="0" w:color="auto"/>
          </w:divBdr>
        </w:div>
        <w:div w:id="2014141074">
          <w:marLeft w:val="0"/>
          <w:marRight w:val="0"/>
          <w:marTop w:val="0"/>
          <w:marBottom w:val="0"/>
          <w:divBdr>
            <w:top w:val="none" w:sz="0" w:space="0" w:color="auto"/>
            <w:left w:val="none" w:sz="0" w:space="0" w:color="auto"/>
            <w:bottom w:val="none" w:sz="0" w:space="0" w:color="auto"/>
            <w:right w:val="none" w:sz="0" w:space="0" w:color="auto"/>
          </w:divBdr>
        </w:div>
        <w:div w:id="589974136">
          <w:marLeft w:val="0"/>
          <w:marRight w:val="0"/>
          <w:marTop w:val="0"/>
          <w:marBottom w:val="0"/>
          <w:divBdr>
            <w:top w:val="none" w:sz="0" w:space="0" w:color="auto"/>
            <w:left w:val="none" w:sz="0" w:space="0" w:color="auto"/>
            <w:bottom w:val="none" w:sz="0" w:space="0" w:color="auto"/>
            <w:right w:val="none" w:sz="0" w:space="0" w:color="auto"/>
          </w:divBdr>
        </w:div>
        <w:div w:id="1824539837">
          <w:marLeft w:val="0"/>
          <w:marRight w:val="0"/>
          <w:marTop w:val="0"/>
          <w:marBottom w:val="0"/>
          <w:divBdr>
            <w:top w:val="none" w:sz="0" w:space="0" w:color="auto"/>
            <w:left w:val="none" w:sz="0" w:space="0" w:color="auto"/>
            <w:bottom w:val="none" w:sz="0" w:space="0" w:color="auto"/>
            <w:right w:val="none" w:sz="0" w:space="0" w:color="auto"/>
          </w:divBdr>
        </w:div>
        <w:div w:id="386532536">
          <w:marLeft w:val="0"/>
          <w:marRight w:val="0"/>
          <w:marTop w:val="0"/>
          <w:marBottom w:val="0"/>
          <w:divBdr>
            <w:top w:val="none" w:sz="0" w:space="0" w:color="auto"/>
            <w:left w:val="none" w:sz="0" w:space="0" w:color="auto"/>
            <w:bottom w:val="none" w:sz="0" w:space="0" w:color="auto"/>
            <w:right w:val="none" w:sz="0" w:space="0" w:color="auto"/>
          </w:divBdr>
        </w:div>
        <w:div w:id="153961607">
          <w:marLeft w:val="0"/>
          <w:marRight w:val="0"/>
          <w:marTop w:val="0"/>
          <w:marBottom w:val="0"/>
          <w:divBdr>
            <w:top w:val="none" w:sz="0" w:space="0" w:color="auto"/>
            <w:left w:val="none" w:sz="0" w:space="0" w:color="auto"/>
            <w:bottom w:val="none" w:sz="0" w:space="0" w:color="auto"/>
            <w:right w:val="none" w:sz="0" w:space="0" w:color="auto"/>
          </w:divBdr>
        </w:div>
        <w:div w:id="5720702">
          <w:marLeft w:val="0"/>
          <w:marRight w:val="0"/>
          <w:marTop w:val="0"/>
          <w:marBottom w:val="0"/>
          <w:divBdr>
            <w:top w:val="none" w:sz="0" w:space="0" w:color="auto"/>
            <w:left w:val="none" w:sz="0" w:space="0" w:color="auto"/>
            <w:bottom w:val="none" w:sz="0" w:space="0" w:color="auto"/>
            <w:right w:val="none" w:sz="0" w:space="0" w:color="auto"/>
          </w:divBdr>
        </w:div>
        <w:div w:id="1732999091">
          <w:marLeft w:val="0"/>
          <w:marRight w:val="0"/>
          <w:marTop w:val="0"/>
          <w:marBottom w:val="0"/>
          <w:divBdr>
            <w:top w:val="none" w:sz="0" w:space="0" w:color="auto"/>
            <w:left w:val="none" w:sz="0" w:space="0" w:color="auto"/>
            <w:bottom w:val="none" w:sz="0" w:space="0" w:color="auto"/>
            <w:right w:val="none" w:sz="0" w:space="0" w:color="auto"/>
          </w:divBdr>
        </w:div>
        <w:div w:id="1077557987">
          <w:marLeft w:val="0"/>
          <w:marRight w:val="0"/>
          <w:marTop w:val="0"/>
          <w:marBottom w:val="0"/>
          <w:divBdr>
            <w:top w:val="none" w:sz="0" w:space="0" w:color="auto"/>
            <w:left w:val="none" w:sz="0" w:space="0" w:color="auto"/>
            <w:bottom w:val="none" w:sz="0" w:space="0" w:color="auto"/>
            <w:right w:val="none" w:sz="0" w:space="0" w:color="auto"/>
          </w:divBdr>
        </w:div>
        <w:div w:id="998580358">
          <w:marLeft w:val="0"/>
          <w:marRight w:val="0"/>
          <w:marTop w:val="0"/>
          <w:marBottom w:val="0"/>
          <w:divBdr>
            <w:top w:val="none" w:sz="0" w:space="0" w:color="auto"/>
            <w:left w:val="none" w:sz="0" w:space="0" w:color="auto"/>
            <w:bottom w:val="none" w:sz="0" w:space="0" w:color="auto"/>
            <w:right w:val="none" w:sz="0" w:space="0" w:color="auto"/>
          </w:divBdr>
        </w:div>
        <w:div w:id="1117024695">
          <w:marLeft w:val="0"/>
          <w:marRight w:val="0"/>
          <w:marTop w:val="0"/>
          <w:marBottom w:val="0"/>
          <w:divBdr>
            <w:top w:val="none" w:sz="0" w:space="0" w:color="auto"/>
            <w:left w:val="none" w:sz="0" w:space="0" w:color="auto"/>
            <w:bottom w:val="none" w:sz="0" w:space="0" w:color="auto"/>
            <w:right w:val="none" w:sz="0" w:space="0" w:color="auto"/>
          </w:divBdr>
        </w:div>
        <w:div w:id="861864465">
          <w:marLeft w:val="0"/>
          <w:marRight w:val="0"/>
          <w:marTop w:val="0"/>
          <w:marBottom w:val="0"/>
          <w:divBdr>
            <w:top w:val="none" w:sz="0" w:space="0" w:color="auto"/>
            <w:left w:val="none" w:sz="0" w:space="0" w:color="auto"/>
            <w:bottom w:val="none" w:sz="0" w:space="0" w:color="auto"/>
            <w:right w:val="none" w:sz="0" w:space="0" w:color="auto"/>
          </w:divBdr>
        </w:div>
        <w:div w:id="1571967471">
          <w:marLeft w:val="0"/>
          <w:marRight w:val="0"/>
          <w:marTop w:val="0"/>
          <w:marBottom w:val="0"/>
          <w:divBdr>
            <w:top w:val="none" w:sz="0" w:space="0" w:color="auto"/>
            <w:left w:val="none" w:sz="0" w:space="0" w:color="auto"/>
            <w:bottom w:val="none" w:sz="0" w:space="0" w:color="auto"/>
            <w:right w:val="none" w:sz="0" w:space="0" w:color="auto"/>
          </w:divBdr>
        </w:div>
        <w:div w:id="1557550209">
          <w:marLeft w:val="0"/>
          <w:marRight w:val="0"/>
          <w:marTop w:val="0"/>
          <w:marBottom w:val="0"/>
          <w:divBdr>
            <w:top w:val="none" w:sz="0" w:space="0" w:color="auto"/>
            <w:left w:val="none" w:sz="0" w:space="0" w:color="auto"/>
            <w:bottom w:val="none" w:sz="0" w:space="0" w:color="auto"/>
            <w:right w:val="none" w:sz="0" w:space="0" w:color="auto"/>
          </w:divBdr>
        </w:div>
        <w:div w:id="2116559175">
          <w:marLeft w:val="0"/>
          <w:marRight w:val="0"/>
          <w:marTop w:val="0"/>
          <w:marBottom w:val="0"/>
          <w:divBdr>
            <w:top w:val="none" w:sz="0" w:space="0" w:color="auto"/>
            <w:left w:val="none" w:sz="0" w:space="0" w:color="auto"/>
            <w:bottom w:val="none" w:sz="0" w:space="0" w:color="auto"/>
            <w:right w:val="none" w:sz="0" w:space="0" w:color="auto"/>
          </w:divBdr>
        </w:div>
        <w:div w:id="584073280">
          <w:marLeft w:val="0"/>
          <w:marRight w:val="0"/>
          <w:marTop w:val="0"/>
          <w:marBottom w:val="0"/>
          <w:divBdr>
            <w:top w:val="none" w:sz="0" w:space="0" w:color="auto"/>
            <w:left w:val="none" w:sz="0" w:space="0" w:color="auto"/>
            <w:bottom w:val="none" w:sz="0" w:space="0" w:color="auto"/>
            <w:right w:val="none" w:sz="0" w:space="0" w:color="auto"/>
          </w:divBdr>
        </w:div>
        <w:div w:id="6642480">
          <w:marLeft w:val="0"/>
          <w:marRight w:val="0"/>
          <w:marTop w:val="0"/>
          <w:marBottom w:val="0"/>
          <w:divBdr>
            <w:top w:val="none" w:sz="0" w:space="0" w:color="auto"/>
            <w:left w:val="none" w:sz="0" w:space="0" w:color="auto"/>
            <w:bottom w:val="none" w:sz="0" w:space="0" w:color="auto"/>
            <w:right w:val="none" w:sz="0" w:space="0" w:color="auto"/>
          </w:divBdr>
        </w:div>
        <w:div w:id="1951234972">
          <w:marLeft w:val="0"/>
          <w:marRight w:val="0"/>
          <w:marTop w:val="0"/>
          <w:marBottom w:val="0"/>
          <w:divBdr>
            <w:top w:val="none" w:sz="0" w:space="0" w:color="auto"/>
            <w:left w:val="none" w:sz="0" w:space="0" w:color="auto"/>
            <w:bottom w:val="none" w:sz="0" w:space="0" w:color="auto"/>
            <w:right w:val="none" w:sz="0" w:space="0" w:color="auto"/>
          </w:divBdr>
        </w:div>
        <w:div w:id="955477743">
          <w:marLeft w:val="0"/>
          <w:marRight w:val="0"/>
          <w:marTop w:val="0"/>
          <w:marBottom w:val="0"/>
          <w:divBdr>
            <w:top w:val="none" w:sz="0" w:space="0" w:color="auto"/>
            <w:left w:val="none" w:sz="0" w:space="0" w:color="auto"/>
            <w:bottom w:val="none" w:sz="0" w:space="0" w:color="auto"/>
            <w:right w:val="none" w:sz="0" w:space="0" w:color="auto"/>
          </w:divBdr>
        </w:div>
        <w:div w:id="2122145830">
          <w:marLeft w:val="0"/>
          <w:marRight w:val="0"/>
          <w:marTop w:val="0"/>
          <w:marBottom w:val="0"/>
          <w:divBdr>
            <w:top w:val="none" w:sz="0" w:space="0" w:color="auto"/>
            <w:left w:val="none" w:sz="0" w:space="0" w:color="auto"/>
            <w:bottom w:val="none" w:sz="0" w:space="0" w:color="auto"/>
            <w:right w:val="none" w:sz="0" w:space="0" w:color="auto"/>
          </w:divBdr>
        </w:div>
        <w:div w:id="609318639">
          <w:marLeft w:val="0"/>
          <w:marRight w:val="0"/>
          <w:marTop w:val="0"/>
          <w:marBottom w:val="0"/>
          <w:divBdr>
            <w:top w:val="none" w:sz="0" w:space="0" w:color="auto"/>
            <w:left w:val="none" w:sz="0" w:space="0" w:color="auto"/>
            <w:bottom w:val="none" w:sz="0" w:space="0" w:color="auto"/>
            <w:right w:val="none" w:sz="0" w:space="0" w:color="auto"/>
          </w:divBdr>
        </w:div>
        <w:div w:id="1560092057">
          <w:marLeft w:val="0"/>
          <w:marRight w:val="0"/>
          <w:marTop w:val="0"/>
          <w:marBottom w:val="0"/>
          <w:divBdr>
            <w:top w:val="none" w:sz="0" w:space="0" w:color="auto"/>
            <w:left w:val="none" w:sz="0" w:space="0" w:color="auto"/>
            <w:bottom w:val="none" w:sz="0" w:space="0" w:color="auto"/>
            <w:right w:val="none" w:sz="0" w:space="0" w:color="auto"/>
          </w:divBdr>
        </w:div>
        <w:div w:id="12609401">
          <w:marLeft w:val="0"/>
          <w:marRight w:val="0"/>
          <w:marTop w:val="0"/>
          <w:marBottom w:val="0"/>
          <w:divBdr>
            <w:top w:val="none" w:sz="0" w:space="0" w:color="auto"/>
            <w:left w:val="none" w:sz="0" w:space="0" w:color="auto"/>
            <w:bottom w:val="none" w:sz="0" w:space="0" w:color="auto"/>
            <w:right w:val="none" w:sz="0" w:space="0" w:color="auto"/>
          </w:divBdr>
        </w:div>
        <w:div w:id="953949936">
          <w:marLeft w:val="0"/>
          <w:marRight w:val="0"/>
          <w:marTop w:val="0"/>
          <w:marBottom w:val="0"/>
          <w:divBdr>
            <w:top w:val="none" w:sz="0" w:space="0" w:color="auto"/>
            <w:left w:val="none" w:sz="0" w:space="0" w:color="auto"/>
            <w:bottom w:val="none" w:sz="0" w:space="0" w:color="auto"/>
            <w:right w:val="none" w:sz="0" w:space="0" w:color="auto"/>
          </w:divBdr>
        </w:div>
        <w:div w:id="1696038652">
          <w:marLeft w:val="0"/>
          <w:marRight w:val="0"/>
          <w:marTop w:val="0"/>
          <w:marBottom w:val="0"/>
          <w:divBdr>
            <w:top w:val="none" w:sz="0" w:space="0" w:color="auto"/>
            <w:left w:val="none" w:sz="0" w:space="0" w:color="auto"/>
            <w:bottom w:val="none" w:sz="0" w:space="0" w:color="auto"/>
            <w:right w:val="none" w:sz="0" w:space="0" w:color="auto"/>
          </w:divBdr>
        </w:div>
        <w:div w:id="1120105301">
          <w:marLeft w:val="0"/>
          <w:marRight w:val="0"/>
          <w:marTop w:val="0"/>
          <w:marBottom w:val="0"/>
          <w:divBdr>
            <w:top w:val="none" w:sz="0" w:space="0" w:color="auto"/>
            <w:left w:val="none" w:sz="0" w:space="0" w:color="auto"/>
            <w:bottom w:val="none" w:sz="0" w:space="0" w:color="auto"/>
            <w:right w:val="none" w:sz="0" w:space="0" w:color="auto"/>
          </w:divBdr>
        </w:div>
        <w:div w:id="1029066934">
          <w:marLeft w:val="0"/>
          <w:marRight w:val="0"/>
          <w:marTop w:val="0"/>
          <w:marBottom w:val="0"/>
          <w:divBdr>
            <w:top w:val="none" w:sz="0" w:space="0" w:color="auto"/>
            <w:left w:val="none" w:sz="0" w:space="0" w:color="auto"/>
            <w:bottom w:val="none" w:sz="0" w:space="0" w:color="auto"/>
            <w:right w:val="none" w:sz="0" w:space="0" w:color="auto"/>
          </w:divBdr>
        </w:div>
        <w:div w:id="1723212581">
          <w:marLeft w:val="0"/>
          <w:marRight w:val="0"/>
          <w:marTop w:val="0"/>
          <w:marBottom w:val="0"/>
          <w:divBdr>
            <w:top w:val="none" w:sz="0" w:space="0" w:color="auto"/>
            <w:left w:val="none" w:sz="0" w:space="0" w:color="auto"/>
            <w:bottom w:val="none" w:sz="0" w:space="0" w:color="auto"/>
            <w:right w:val="none" w:sz="0" w:space="0" w:color="auto"/>
          </w:divBdr>
        </w:div>
        <w:div w:id="1175193651">
          <w:marLeft w:val="0"/>
          <w:marRight w:val="0"/>
          <w:marTop w:val="0"/>
          <w:marBottom w:val="0"/>
          <w:divBdr>
            <w:top w:val="none" w:sz="0" w:space="0" w:color="auto"/>
            <w:left w:val="none" w:sz="0" w:space="0" w:color="auto"/>
            <w:bottom w:val="none" w:sz="0" w:space="0" w:color="auto"/>
            <w:right w:val="none" w:sz="0" w:space="0" w:color="auto"/>
          </w:divBdr>
        </w:div>
        <w:div w:id="102070132">
          <w:marLeft w:val="0"/>
          <w:marRight w:val="0"/>
          <w:marTop w:val="0"/>
          <w:marBottom w:val="0"/>
          <w:divBdr>
            <w:top w:val="none" w:sz="0" w:space="0" w:color="auto"/>
            <w:left w:val="none" w:sz="0" w:space="0" w:color="auto"/>
            <w:bottom w:val="none" w:sz="0" w:space="0" w:color="auto"/>
            <w:right w:val="none" w:sz="0" w:space="0" w:color="auto"/>
          </w:divBdr>
        </w:div>
        <w:div w:id="1427264539">
          <w:marLeft w:val="0"/>
          <w:marRight w:val="0"/>
          <w:marTop w:val="0"/>
          <w:marBottom w:val="0"/>
          <w:divBdr>
            <w:top w:val="none" w:sz="0" w:space="0" w:color="auto"/>
            <w:left w:val="none" w:sz="0" w:space="0" w:color="auto"/>
            <w:bottom w:val="none" w:sz="0" w:space="0" w:color="auto"/>
            <w:right w:val="none" w:sz="0" w:space="0" w:color="auto"/>
          </w:divBdr>
        </w:div>
        <w:div w:id="1051465718">
          <w:marLeft w:val="0"/>
          <w:marRight w:val="0"/>
          <w:marTop w:val="0"/>
          <w:marBottom w:val="0"/>
          <w:divBdr>
            <w:top w:val="none" w:sz="0" w:space="0" w:color="auto"/>
            <w:left w:val="none" w:sz="0" w:space="0" w:color="auto"/>
            <w:bottom w:val="none" w:sz="0" w:space="0" w:color="auto"/>
            <w:right w:val="none" w:sz="0" w:space="0" w:color="auto"/>
          </w:divBdr>
        </w:div>
        <w:div w:id="1277761142">
          <w:marLeft w:val="0"/>
          <w:marRight w:val="0"/>
          <w:marTop w:val="0"/>
          <w:marBottom w:val="0"/>
          <w:divBdr>
            <w:top w:val="none" w:sz="0" w:space="0" w:color="auto"/>
            <w:left w:val="none" w:sz="0" w:space="0" w:color="auto"/>
            <w:bottom w:val="none" w:sz="0" w:space="0" w:color="auto"/>
            <w:right w:val="none" w:sz="0" w:space="0" w:color="auto"/>
          </w:divBdr>
        </w:div>
        <w:div w:id="726804941">
          <w:marLeft w:val="0"/>
          <w:marRight w:val="0"/>
          <w:marTop w:val="0"/>
          <w:marBottom w:val="0"/>
          <w:divBdr>
            <w:top w:val="none" w:sz="0" w:space="0" w:color="auto"/>
            <w:left w:val="none" w:sz="0" w:space="0" w:color="auto"/>
            <w:bottom w:val="none" w:sz="0" w:space="0" w:color="auto"/>
            <w:right w:val="none" w:sz="0" w:space="0" w:color="auto"/>
          </w:divBdr>
        </w:div>
        <w:div w:id="975136798">
          <w:marLeft w:val="0"/>
          <w:marRight w:val="0"/>
          <w:marTop w:val="0"/>
          <w:marBottom w:val="0"/>
          <w:divBdr>
            <w:top w:val="none" w:sz="0" w:space="0" w:color="auto"/>
            <w:left w:val="none" w:sz="0" w:space="0" w:color="auto"/>
            <w:bottom w:val="none" w:sz="0" w:space="0" w:color="auto"/>
            <w:right w:val="none" w:sz="0" w:space="0" w:color="auto"/>
          </w:divBdr>
        </w:div>
        <w:div w:id="2013139227">
          <w:marLeft w:val="0"/>
          <w:marRight w:val="0"/>
          <w:marTop w:val="0"/>
          <w:marBottom w:val="0"/>
          <w:divBdr>
            <w:top w:val="none" w:sz="0" w:space="0" w:color="auto"/>
            <w:left w:val="none" w:sz="0" w:space="0" w:color="auto"/>
            <w:bottom w:val="none" w:sz="0" w:space="0" w:color="auto"/>
            <w:right w:val="none" w:sz="0" w:space="0" w:color="auto"/>
          </w:divBdr>
        </w:div>
        <w:div w:id="1098987177">
          <w:marLeft w:val="0"/>
          <w:marRight w:val="0"/>
          <w:marTop w:val="0"/>
          <w:marBottom w:val="0"/>
          <w:divBdr>
            <w:top w:val="none" w:sz="0" w:space="0" w:color="auto"/>
            <w:left w:val="none" w:sz="0" w:space="0" w:color="auto"/>
            <w:bottom w:val="none" w:sz="0" w:space="0" w:color="auto"/>
            <w:right w:val="none" w:sz="0" w:space="0" w:color="auto"/>
          </w:divBdr>
        </w:div>
        <w:div w:id="1993680766">
          <w:marLeft w:val="0"/>
          <w:marRight w:val="0"/>
          <w:marTop w:val="0"/>
          <w:marBottom w:val="0"/>
          <w:divBdr>
            <w:top w:val="none" w:sz="0" w:space="0" w:color="auto"/>
            <w:left w:val="none" w:sz="0" w:space="0" w:color="auto"/>
            <w:bottom w:val="none" w:sz="0" w:space="0" w:color="auto"/>
            <w:right w:val="none" w:sz="0" w:space="0" w:color="auto"/>
          </w:divBdr>
        </w:div>
        <w:div w:id="364185736">
          <w:marLeft w:val="0"/>
          <w:marRight w:val="0"/>
          <w:marTop w:val="0"/>
          <w:marBottom w:val="0"/>
          <w:divBdr>
            <w:top w:val="none" w:sz="0" w:space="0" w:color="auto"/>
            <w:left w:val="none" w:sz="0" w:space="0" w:color="auto"/>
            <w:bottom w:val="none" w:sz="0" w:space="0" w:color="auto"/>
            <w:right w:val="none" w:sz="0" w:space="0" w:color="auto"/>
          </w:divBdr>
        </w:div>
        <w:div w:id="1213543418">
          <w:marLeft w:val="0"/>
          <w:marRight w:val="0"/>
          <w:marTop w:val="0"/>
          <w:marBottom w:val="0"/>
          <w:divBdr>
            <w:top w:val="none" w:sz="0" w:space="0" w:color="auto"/>
            <w:left w:val="none" w:sz="0" w:space="0" w:color="auto"/>
            <w:bottom w:val="none" w:sz="0" w:space="0" w:color="auto"/>
            <w:right w:val="none" w:sz="0" w:space="0" w:color="auto"/>
          </w:divBdr>
        </w:div>
        <w:div w:id="216168027">
          <w:marLeft w:val="0"/>
          <w:marRight w:val="0"/>
          <w:marTop w:val="0"/>
          <w:marBottom w:val="0"/>
          <w:divBdr>
            <w:top w:val="none" w:sz="0" w:space="0" w:color="auto"/>
            <w:left w:val="none" w:sz="0" w:space="0" w:color="auto"/>
            <w:bottom w:val="none" w:sz="0" w:space="0" w:color="auto"/>
            <w:right w:val="none" w:sz="0" w:space="0" w:color="auto"/>
          </w:divBdr>
        </w:div>
        <w:div w:id="599414140">
          <w:marLeft w:val="0"/>
          <w:marRight w:val="0"/>
          <w:marTop w:val="0"/>
          <w:marBottom w:val="0"/>
          <w:divBdr>
            <w:top w:val="none" w:sz="0" w:space="0" w:color="auto"/>
            <w:left w:val="none" w:sz="0" w:space="0" w:color="auto"/>
            <w:bottom w:val="none" w:sz="0" w:space="0" w:color="auto"/>
            <w:right w:val="none" w:sz="0" w:space="0" w:color="auto"/>
          </w:divBdr>
        </w:div>
        <w:div w:id="324668936">
          <w:marLeft w:val="0"/>
          <w:marRight w:val="0"/>
          <w:marTop w:val="0"/>
          <w:marBottom w:val="0"/>
          <w:divBdr>
            <w:top w:val="none" w:sz="0" w:space="0" w:color="auto"/>
            <w:left w:val="none" w:sz="0" w:space="0" w:color="auto"/>
            <w:bottom w:val="none" w:sz="0" w:space="0" w:color="auto"/>
            <w:right w:val="none" w:sz="0" w:space="0" w:color="auto"/>
          </w:divBdr>
        </w:div>
        <w:div w:id="1613199413">
          <w:marLeft w:val="0"/>
          <w:marRight w:val="0"/>
          <w:marTop w:val="0"/>
          <w:marBottom w:val="0"/>
          <w:divBdr>
            <w:top w:val="none" w:sz="0" w:space="0" w:color="auto"/>
            <w:left w:val="none" w:sz="0" w:space="0" w:color="auto"/>
            <w:bottom w:val="none" w:sz="0" w:space="0" w:color="auto"/>
            <w:right w:val="none" w:sz="0" w:space="0" w:color="auto"/>
          </w:divBdr>
        </w:div>
        <w:div w:id="1055156066">
          <w:marLeft w:val="0"/>
          <w:marRight w:val="0"/>
          <w:marTop w:val="0"/>
          <w:marBottom w:val="0"/>
          <w:divBdr>
            <w:top w:val="none" w:sz="0" w:space="0" w:color="auto"/>
            <w:left w:val="none" w:sz="0" w:space="0" w:color="auto"/>
            <w:bottom w:val="none" w:sz="0" w:space="0" w:color="auto"/>
            <w:right w:val="none" w:sz="0" w:space="0" w:color="auto"/>
          </w:divBdr>
        </w:div>
        <w:div w:id="1303120991">
          <w:marLeft w:val="0"/>
          <w:marRight w:val="0"/>
          <w:marTop w:val="0"/>
          <w:marBottom w:val="0"/>
          <w:divBdr>
            <w:top w:val="none" w:sz="0" w:space="0" w:color="auto"/>
            <w:left w:val="none" w:sz="0" w:space="0" w:color="auto"/>
            <w:bottom w:val="none" w:sz="0" w:space="0" w:color="auto"/>
            <w:right w:val="none" w:sz="0" w:space="0" w:color="auto"/>
          </w:divBdr>
        </w:div>
        <w:div w:id="447089042">
          <w:marLeft w:val="0"/>
          <w:marRight w:val="0"/>
          <w:marTop w:val="0"/>
          <w:marBottom w:val="0"/>
          <w:divBdr>
            <w:top w:val="none" w:sz="0" w:space="0" w:color="auto"/>
            <w:left w:val="none" w:sz="0" w:space="0" w:color="auto"/>
            <w:bottom w:val="none" w:sz="0" w:space="0" w:color="auto"/>
            <w:right w:val="none" w:sz="0" w:space="0" w:color="auto"/>
          </w:divBdr>
        </w:div>
        <w:div w:id="845284453">
          <w:marLeft w:val="0"/>
          <w:marRight w:val="0"/>
          <w:marTop w:val="0"/>
          <w:marBottom w:val="0"/>
          <w:divBdr>
            <w:top w:val="none" w:sz="0" w:space="0" w:color="auto"/>
            <w:left w:val="none" w:sz="0" w:space="0" w:color="auto"/>
            <w:bottom w:val="none" w:sz="0" w:space="0" w:color="auto"/>
            <w:right w:val="none" w:sz="0" w:space="0" w:color="auto"/>
          </w:divBdr>
        </w:div>
        <w:div w:id="771436239">
          <w:marLeft w:val="0"/>
          <w:marRight w:val="0"/>
          <w:marTop w:val="0"/>
          <w:marBottom w:val="0"/>
          <w:divBdr>
            <w:top w:val="none" w:sz="0" w:space="0" w:color="auto"/>
            <w:left w:val="none" w:sz="0" w:space="0" w:color="auto"/>
            <w:bottom w:val="none" w:sz="0" w:space="0" w:color="auto"/>
            <w:right w:val="none" w:sz="0" w:space="0" w:color="auto"/>
          </w:divBdr>
        </w:div>
        <w:div w:id="1312366775">
          <w:marLeft w:val="0"/>
          <w:marRight w:val="0"/>
          <w:marTop w:val="0"/>
          <w:marBottom w:val="0"/>
          <w:divBdr>
            <w:top w:val="none" w:sz="0" w:space="0" w:color="auto"/>
            <w:left w:val="none" w:sz="0" w:space="0" w:color="auto"/>
            <w:bottom w:val="none" w:sz="0" w:space="0" w:color="auto"/>
            <w:right w:val="none" w:sz="0" w:space="0" w:color="auto"/>
          </w:divBdr>
        </w:div>
        <w:div w:id="660281409">
          <w:marLeft w:val="0"/>
          <w:marRight w:val="0"/>
          <w:marTop w:val="0"/>
          <w:marBottom w:val="0"/>
          <w:divBdr>
            <w:top w:val="none" w:sz="0" w:space="0" w:color="auto"/>
            <w:left w:val="none" w:sz="0" w:space="0" w:color="auto"/>
            <w:bottom w:val="none" w:sz="0" w:space="0" w:color="auto"/>
            <w:right w:val="none" w:sz="0" w:space="0" w:color="auto"/>
          </w:divBdr>
        </w:div>
        <w:div w:id="303121633">
          <w:marLeft w:val="0"/>
          <w:marRight w:val="0"/>
          <w:marTop w:val="0"/>
          <w:marBottom w:val="0"/>
          <w:divBdr>
            <w:top w:val="none" w:sz="0" w:space="0" w:color="auto"/>
            <w:left w:val="none" w:sz="0" w:space="0" w:color="auto"/>
            <w:bottom w:val="none" w:sz="0" w:space="0" w:color="auto"/>
            <w:right w:val="none" w:sz="0" w:space="0" w:color="auto"/>
          </w:divBdr>
        </w:div>
        <w:div w:id="2082019931">
          <w:marLeft w:val="0"/>
          <w:marRight w:val="0"/>
          <w:marTop w:val="0"/>
          <w:marBottom w:val="0"/>
          <w:divBdr>
            <w:top w:val="none" w:sz="0" w:space="0" w:color="auto"/>
            <w:left w:val="none" w:sz="0" w:space="0" w:color="auto"/>
            <w:bottom w:val="none" w:sz="0" w:space="0" w:color="auto"/>
            <w:right w:val="none" w:sz="0" w:space="0" w:color="auto"/>
          </w:divBdr>
        </w:div>
        <w:div w:id="606041039">
          <w:marLeft w:val="0"/>
          <w:marRight w:val="0"/>
          <w:marTop w:val="0"/>
          <w:marBottom w:val="0"/>
          <w:divBdr>
            <w:top w:val="none" w:sz="0" w:space="0" w:color="auto"/>
            <w:left w:val="none" w:sz="0" w:space="0" w:color="auto"/>
            <w:bottom w:val="none" w:sz="0" w:space="0" w:color="auto"/>
            <w:right w:val="none" w:sz="0" w:space="0" w:color="auto"/>
          </w:divBdr>
        </w:div>
        <w:div w:id="1909488733">
          <w:marLeft w:val="0"/>
          <w:marRight w:val="0"/>
          <w:marTop w:val="0"/>
          <w:marBottom w:val="0"/>
          <w:divBdr>
            <w:top w:val="none" w:sz="0" w:space="0" w:color="auto"/>
            <w:left w:val="none" w:sz="0" w:space="0" w:color="auto"/>
            <w:bottom w:val="none" w:sz="0" w:space="0" w:color="auto"/>
            <w:right w:val="none" w:sz="0" w:space="0" w:color="auto"/>
          </w:divBdr>
        </w:div>
        <w:div w:id="665280716">
          <w:marLeft w:val="0"/>
          <w:marRight w:val="0"/>
          <w:marTop w:val="0"/>
          <w:marBottom w:val="0"/>
          <w:divBdr>
            <w:top w:val="none" w:sz="0" w:space="0" w:color="auto"/>
            <w:left w:val="none" w:sz="0" w:space="0" w:color="auto"/>
            <w:bottom w:val="none" w:sz="0" w:space="0" w:color="auto"/>
            <w:right w:val="none" w:sz="0" w:space="0" w:color="auto"/>
          </w:divBdr>
        </w:div>
        <w:div w:id="252973947">
          <w:marLeft w:val="0"/>
          <w:marRight w:val="0"/>
          <w:marTop w:val="0"/>
          <w:marBottom w:val="0"/>
          <w:divBdr>
            <w:top w:val="none" w:sz="0" w:space="0" w:color="auto"/>
            <w:left w:val="none" w:sz="0" w:space="0" w:color="auto"/>
            <w:bottom w:val="none" w:sz="0" w:space="0" w:color="auto"/>
            <w:right w:val="none" w:sz="0" w:space="0" w:color="auto"/>
          </w:divBdr>
        </w:div>
        <w:div w:id="1728412849">
          <w:marLeft w:val="0"/>
          <w:marRight w:val="0"/>
          <w:marTop w:val="0"/>
          <w:marBottom w:val="0"/>
          <w:divBdr>
            <w:top w:val="none" w:sz="0" w:space="0" w:color="auto"/>
            <w:left w:val="none" w:sz="0" w:space="0" w:color="auto"/>
            <w:bottom w:val="none" w:sz="0" w:space="0" w:color="auto"/>
            <w:right w:val="none" w:sz="0" w:space="0" w:color="auto"/>
          </w:divBdr>
        </w:div>
        <w:div w:id="967852485">
          <w:marLeft w:val="0"/>
          <w:marRight w:val="0"/>
          <w:marTop w:val="0"/>
          <w:marBottom w:val="0"/>
          <w:divBdr>
            <w:top w:val="none" w:sz="0" w:space="0" w:color="auto"/>
            <w:left w:val="none" w:sz="0" w:space="0" w:color="auto"/>
            <w:bottom w:val="none" w:sz="0" w:space="0" w:color="auto"/>
            <w:right w:val="none" w:sz="0" w:space="0" w:color="auto"/>
          </w:divBdr>
        </w:div>
        <w:div w:id="1352032302">
          <w:marLeft w:val="0"/>
          <w:marRight w:val="0"/>
          <w:marTop w:val="0"/>
          <w:marBottom w:val="0"/>
          <w:divBdr>
            <w:top w:val="none" w:sz="0" w:space="0" w:color="auto"/>
            <w:left w:val="none" w:sz="0" w:space="0" w:color="auto"/>
            <w:bottom w:val="none" w:sz="0" w:space="0" w:color="auto"/>
            <w:right w:val="none" w:sz="0" w:space="0" w:color="auto"/>
          </w:divBdr>
        </w:div>
        <w:div w:id="2035424967">
          <w:marLeft w:val="0"/>
          <w:marRight w:val="0"/>
          <w:marTop w:val="0"/>
          <w:marBottom w:val="0"/>
          <w:divBdr>
            <w:top w:val="none" w:sz="0" w:space="0" w:color="auto"/>
            <w:left w:val="none" w:sz="0" w:space="0" w:color="auto"/>
            <w:bottom w:val="none" w:sz="0" w:space="0" w:color="auto"/>
            <w:right w:val="none" w:sz="0" w:space="0" w:color="auto"/>
          </w:divBdr>
        </w:div>
        <w:div w:id="1526284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bromcom.com/knowledge-base/ks4-performance-guide/" TargetMode="External"/><Relationship Id="rId3" Type="http://schemas.openxmlformats.org/officeDocument/2006/relationships/webSettings" Target="webSettings.xml"/><Relationship Id="rId7" Type="http://schemas.openxmlformats.org/officeDocument/2006/relationships/hyperlink" Target="https://docs.bromcom.com/knowledge-base/how-to-make-exam-entr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bromcom.com/knowledge-base/how-to-use-the-online-report-repository/" TargetMode="External"/><Relationship Id="rId11" Type="http://schemas.openxmlformats.org/officeDocument/2006/relationships/fontTable" Target="fontTable.xml"/><Relationship Id="rId5" Type="http://schemas.openxmlformats.org/officeDocument/2006/relationships/hyperlink" Target="https://docs.bromcom.com/knowledge-base/ks4-performance-guide/" TargetMode="External"/><Relationship Id="rId10" Type="http://schemas.openxmlformats.org/officeDocument/2006/relationships/hyperlink" Target="https://www.gov.uk/government/publications/key-stage-4-qualifications-discount-codes-and-point-scores" TargetMode="External"/><Relationship Id="rId4" Type="http://schemas.openxmlformats.org/officeDocument/2006/relationships/hyperlink" Target="https://docs.bromcom.com/knowledge-base/how-to-manage-published-documents/" TargetMode="External"/><Relationship Id="rId9" Type="http://schemas.openxmlformats.org/officeDocument/2006/relationships/hyperlink" Target="https://docs.bromcom.com/knowledge-base/how-to-add-non-edi-exam-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1472</Words>
  <Characters>8396</Characters>
  <Application>Microsoft Office Word</Application>
  <DocSecurity>0</DocSecurity>
  <Lines>69</Lines>
  <Paragraphs>19</Paragraphs>
  <ScaleCrop>false</ScaleCrop>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X Hart</dc:creator>
  <cp:keywords/>
  <dc:description/>
  <cp:lastModifiedBy>Sarah X Hart</cp:lastModifiedBy>
  <cp:revision>2</cp:revision>
  <dcterms:created xsi:type="dcterms:W3CDTF">2025-04-10T08:06:00Z</dcterms:created>
  <dcterms:modified xsi:type="dcterms:W3CDTF">2025-04-10T08:06:00Z</dcterms:modified>
</cp:coreProperties>
</file>